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08B615AF" w:rsidR="00F224BF" w:rsidRPr="00FC3831" w:rsidRDefault="00041B51"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Thursday</w:t>
      </w:r>
      <w:r w:rsidR="00B66B3A" w:rsidRPr="00FC3831">
        <w:rPr>
          <w:rFonts w:ascii="Arial" w:eastAsia="Times New Roman" w:hAnsi="Arial" w:cs="Arial"/>
          <w:b/>
          <w:color w:val="000000"/>
          <w:sz w:val="32"/>
          <w:szCs w:val="32"/>
          <w:lang w:eastAsia="en-GB"/>
        </w:rPr>
        <w:t xml:space="preserve"> </w:t>
      </w:r>
      <w:r w:rsidR="00157148">
        <w:rPr>
          <w:rFonts w:ascii="Arial" w:eastAsia="Times New Roman" w:hAnsi="Arial" w:cs="Arial"/>
          <w:b/>
          <w:color w:val="000000"/>
          <w:sz w:val="32"/>
          <w:szCs w:val="32"/>
          <w:lang w:eastAsia="en-GB"/>
        </w:rPr>
        <w:t>16</w:t>
      </w:r>
      <w:r w:rsidR="00513F23" w:rsidRPr="00FC3831">
        <w:rPr>
          <w:rFonts w:ascii="Arial" w:eastAsia="Times New Roman" w:hAnsi="Arial" w:cs="Arial"/>
          <w:b/>
          <w:color w:val="000000"/>
          <w:sz w:val="32"/>
          <w:szCs w:val="32"/>
          <w:lang w:eastAsia="en-GB"/>
        </w:rPr>
        <w:t xml:space="preserve">th </w:t>
      </w:r>
      <w:r w:rsidR="00157148">
        <w:rPr>
          <w:rFonts w:ascii="Arial" w:eastAsia="Times New Roman" w:hAnsi="Arial" w:cs="Arial"/>
          <w:b/>
          <w:color w:val="000000"/>
          <w:sz w:val="32"/>
          <w:szCs w:val="32"/>
          <w:lang w:eastAsia="en-GB"/>
        </w:rPr>
        <w:t>July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20</w:t>
      </w:r>
    </w:p>
    <w:p w14:paraId="694B507F" w14:textId="77777777"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7.00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4" w14:textId="5AA08325" w:rsidR="00513F23" w:rsidRPr="00FC3831" w:rsidRDefault="00445D43" w:rsidP="00513F23">
      <w:pPr>
        <w:rPr>
          <w:rFonts w:ascii="Arial" w:hAnsi="Arial" w:cs="Arial"/>
          <w:b/>
          <w:sz w:val="24"/>
          <w:szCs w:val="24"/>
        </w:rPr>
      </w:pPr>
      <w:r>
        <w:rPr>
          <w:rFonts w:ascii="Arial" w:hAnsi="Arial" w:cs="Arial"/>
          <w:b/>
          <w:sz w:val="24"/>
          <w:szCs w:val="24"/>
        </w:rPr>
        <w:t>20021</w:t>
      </w:r>
      <w:r w:rsidR="00F02E9A" w:rsidRPr="00FC3831">
        <w:rPr>
          <w:rFonts w:ascii="Arial" w:hAnsi="Arial" w:cs="Arial"/>
          <w:b/>
          <w:sz w:val="24"/>
          <w:szCs w:val="24"/>
        </w:rPr>
        <w:t>:</w:t>
      </w:r>
      <w:r w:rsidR="00513F23" w:rsidRPr="00FC3831">
        <w:rPr>
          <w:rFonts w:ascii="Arial" w:hAnsi="Arial" w:cs="Arial"/>
          <w:b/>
          <w:sz w:val="24"/>
          <w:szCs w:val="24"/>
        </w:rPr>
        <w:t xml:space="preserve">  Statutory a</w:t>
      </w:r>
      <w:r w:rsidR="003412EC" w:rsidRPr="00FC3831">
        <w:rPr>
          <w:rFonts w:ascii="Arial" w:hAnsi="Arial" w:cs="Arial"/>
          <w:b/>
          <w:sz w:val="24"/>
          <w:szCs w:val="24"/>
        </w:rPr>
        <w:t>nnual meeting business</w:t>
      </w:r>
    </w:p>
    <w:p w14:paraId="694B5085" w14:textId="77D21547" w:rsidR="00513F23" w:rsidRPr="00FC3831" w:rsidRDefault="00513F23" w:rsidP="002A2763">
      <w:pPr>
        <w:pStyle w:val="ListParagraph"/>
        <w:numPr>
          <w:ilvl w:val="0"/>
          <w:numId w:val="9"/>
        </w:numPr>
        <w:rPr>
          <w:rFonts w:ascii="Arial" w:hAnsi="Arial" w:cs="Arial"/>
          <w:sz w:val="24"/>
          <w:szCs w:val="24"/>
        </w:rPr>
      </w:pPr>
      <w:r w:rsidRPr="00FC3831">
        <w:rPr>
          <w:rFonts w:ascii="Arial" w:hAnsi="Arial" w:cs="Arial"/>
          <w:sz w:val="24"/>
          <w:szCs w:val="24"/>
        </w:rPr>
        <w:t>To elect the chairman of the council</w:t>
      </w:r>
      <w:r w:rsidR="00B66B3A" w:rsidRPr="00FC3831">
        <w:rPr>
          <w:rFonts w:ascii="Arial" w:hAnsi="Arial" w:cs="Arial"/>
          <w:sz w:val="24"/>
          <w:szCs w:val="24"/>
        </w:rPr>
        <w:t xml:space="preserve"> for the year 20</w:t>
      </w:r>
      <w:r w:rsidR="00445D43">
        <w:rPr>
          <w:rFonts w:ascii="Arial" w:hAnsi="Arial" w:cs="Arial"/>
          <w:sz w:val="24"/>
          <w:szCs w:val="24"/>
        </w:rPr>
        <w:t>20</w:t>
      </w:r>
      <w:r w:rsidR="00CB3C91" w:rsidRPr="00FC3831">
        <w:rPr>
          <w:rFonts w:ascii="Arial" w:hAnsi="Arial" w:cs="Arial"/>
          <w:sz w:val="24"/>
          <w:szCs w:val="24"/>
        </w:rPr>
        <w:t>/</w:t>
      </w:r>
      <w:r w:rsidR="00C87D93">
        <w:rPr>
          <w:rFonts w:ascii="Arial" w:hAnsi="Arial" w:cs="Arial"/>
          <w:sz w:val="24"/>
          <w:szCs w:val="24"/>
        </w:rPr>
        <w:t>2</w:t>
      </w:r>
      <w:r w:rsidR="00445D43">
        <w:rPr>
          <w:rFonts w:ascii="Arial" w:hAnsi="Arial" w:cs="Arial"/>
          <w:sz w:val="24"/>
          <w:szCs w:val="24"/>
        </w:rPr>
        <w:t>1</w:t>
      </w:r>
    </w:p>
    <w:p w14:paraId="5A3AEB54" w14:textId="693A7A37"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elect the vice chairman of the council for the year 20</w:t>
      </w:r>
      <w:r w:rsidR="00445D43">
        <w:rPr>
          <w:rFonts w:ascii="Arial" w:hAnsi="Arial" w:cs="Arial"/>
          <w:sz w:val="24"/>
          <w:szCs w:val="24"/>
        </w:rPr>
        <w:t>20</w:t>
      </w:r>
      <w:r w:rsidRPr="00FC3831">
        <w:rPr>
          <w:rFonts w:ascii="Arial" w:hAnsi="Arial" w:cs="Arial"/>
          <w:sz w:val="24"/>
          <w:szCs w:val="24"/>
        </w:rPr>
        <w:t>/</w:t>
      </w:r>
      <w:r w:rsidR="00C87D93">
        <w:rPr>
          <w:rFonts w:ascii="Arial" w:hAnsi="Arial" w:cs="Arial"/>
          <w:sz w:val="24"/>
          <w:szCs w:val="24"/>
        </w:rPr>
        <w:t>2</w:t>
      </w:r>
      <w:r w:rsidR="00445D43">
        <w:rPr>
          <w:rFonts w:ascii="Arial" w:hAnsi="Arial" w:cs="Arial"/>
          <w:sz w:val="24"/>
          <w:szCs w:val="24"/>
        </w:rPr>
        <w:t>1</w:t>
      </w:r>
    </w:p>
    <w:p w14:paraId="5D2BBC1D" w14:textId="34090CC0" w:rsidR="002A2763" w:rsidRPr="00FC3831" w:rsidRDefault="002A2763" w:rsidP="001F1EA0">
      <w:pPr>
        <w:pStyle w:val="ListParagraph"/>
        <w:numPr>
          <w:ilvl w:val="0"/>
          <w:numId w:val="9"/>
        </w:numPr>
        <w:rPr>
          <w:rFonts w:ascii="Arial" w:hAnsi="Arial" w:cs="Arial"/>
          <w:sz w:val="24"/>
          <w:szCs w:val="24"/>
        </w:rPr>
      </w:pPr>
      <w:r w:rsidRPr="00FC3831">
        <w:rPr>
          <w:rFonts w:ascii="Arial" w:hAnsi="Arial" w:cs="Arial"/>
          <w:sz w:val="24"/>
          <w:szCs w:val="24"/>
        </w:rPr>
        <w:t>To receive the new chairman's acceptance of office</w:t>
      </w:r>
    </w:p>
    <w:p w14:paraId="70E519B1" w14:textId="41A84E58" w:rsidR="002A2763" w:rsidRPr="00FC3831" w:rsidRDefault="002A2763" w:rsidP="002A2763">
      <w:pPr>
        <w:pStyle w:val="ListParagraph"/>
        <w:numPr>
          <w:ilvl w:val="0"/>
          <w:numId w:val="9"/>
        </w:numPr>
        <w:rPr>
          <w:rFonts w:ascii="Arial" w:hAnsi="Arial" w:cs="Arial"/>
          <w:sz w:val="24"/>
          <w:szCs w:val="24"/>
        </w:rPr>
      </w:pPr>
      <w:r w:rsidRPr="00FC3831">
        <w:rPr>
          <w:rFonts w:ascii="Arial" w:hAnsi="Arial" w:cs="Arial"/>
          <w:sz w:val="24"/>
          <w:szCs w:val="24"/>
        </w:rPr>
        <w:t>To receive the new vice chairman's acceptance of office</w:t>
      </w:r>
    </w:p>
    <w:p w14:paraId="694B5088" w14:textId="77777777" w:rsidR="00513F23" w:rsidRPr="00FC3831" w:rsidRDefault="00513F23" w:rsidP="00513F23">
      <w:pPr>
        <w:rPr>
          <w:rFonts w:ascii="Arial" w:hAnsi="Arial" w:cs="Arial"/>
          <w:sz w:val="24"/>
          <w:szCs w:val="24"/>
        </w:rPr>
      </w:pPr>
    </w:p>
    <w:p w14:paraId="694B5089" w14:textId="06F617F0" w:rsidR="00513F23" w:rsidRPr="00FC3831" w:rsidRDefault="00445D43" w:rsidP="00513F23">
      <w:pPr>
        <w:rPr>
          <w:rFonts w:ascii="Arial" w:hAnsi="Arial" w:cs="Arial"/>
          <w:sz w:val="24"/>
          <w:szCs w:val="24"/>
        </w:rPr>
      </w:pPr>
      <w:r>
        <w:rPr>
          <w:rFonts w:ascii="Arial" w:hAnsi="Arial" w:cs="Arial"/>
          <w:b/>
          <w:sz w:val="24"/>
          <w:szCs w:val="24"/>
        </w:rPr>
        <w:t>200</w:t>
      </w:r>
      <w:r w:rsidR="00C87D93">
        <w:rPr>
          <w:rFonts w:ascii="Arial" w:hAnsi="Arial" w:cs="Arial"/>
          <w:b/>
          <w:sz w:val="24"/>
          <w:szCs w:val="24"/>
        </w:rPr>
        <w:t>22</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FC3831">
        <w:rPr>
          <w:rFonts w:ascii="Arial" w:hAnsi="Arial" w:cs="Arial"/>
          <w:b/>
          <w:sz w:val="24"/>
          <w:szCs w:val="24"/>
        </w:rPr>
        <w:t>) Apologies</w:t>
      </w:r>
      <w:r w:rsidR="00513F23" w:rsidRPr="00FC3831">
        <w:rPr>
          <w:rFonts w:ascii="Arial" w:hAnsi="Arial" w:cs="Arial"/>
          <w:sz w:val="24"/>
          <w:szCs w:val="24"/>
        </w:rPr>
        <w:t xml:space="preserve">, acceptance of reasons for apologies and Declarations of Interest, </w:t>
      </w:r>
    </w:p>
    <w:p w14:paraId="694B508A" w14:textId="318F4DE3" w:rsidR="00513F23" w:rsidRPr="00FC3831" w:rsidRDefault="00513F23" w:rsidP="00513F23">
      <w:pPr>
        <w:ind w:firstLine="720"/>
        <w:rPr>
          <w:rFonts w:ascii="Arial" w:hAnsi="Arial" w:cs="Arial"/>
          <w:b/>
          <w:bCs/>
          <w:sz w:val="24"/>
          <w:szCs w:val="24"/>
        </w:rPr>
      </w:pPr>
      <w:r w:rsidRPr="00FC3831">
        <w:rPr>
          <w:rFonts w:ascii="Arial" w:hAnsi="Arial" w:cs="Arial"/>
          <w:sz w:val="24"/>
          <w:szCs w:val="24"/>
        </w:rPr>
        <w:t>b) To receive and consider any written requests for dispensation from councillors with a declarable pecuniary interest</w:t>
      </w:r>
      <w:r w:rsidR="003412EC" w:rsidRPr="00FC3831">
        <w:rPr>
          <w:rFonts w:ascii="Arial" w:hAnsi="Arial" w:cs="Arial"/>
          <w:sz w:val="24"/>
          <w:szCs w:val="24"/>
        </w:rPr>
        <w:t>.</w:t>
      </w:r>
    </w:p>
    <w:p w14:paraId="694B508B" w14:textId="77777777" w:rsidR="00513F23" w:rsidRPr="006C4B2A" w:rsidRDefault="00513F23" w:rsidP="00513F23">
      <w:pPr>
        <w:ind w:firstLine="720"/>
        <w:rPr>
          <w:rFonts w:ascii="Arial" w:hAnsi="Arial" w:cs="Arial"/>
          <w:bCs/>
          <w:sz w:val="24"/>
          <w:szCs w:val="24"/>
        </w:rPr>
      </w:pPr>
      <w:r w:rsidRPr="006C4B2A">
        <w:rPr>
          <w:rFonts w:ascii="Arial" w:hAnsi="Arial" w:cs="Arial"/>
          <w:bCs/>
          <w:sz w:val="24"/>
          <w:szCs w:val="24"/>
        </w:rPr>
        <w:t xml:space="preserve">c) To remind members to update their register of interests. </w:t>
      </w:r>
    </w:p>
    <w:p w14:paraId="694B508C" w14:textId="19C96CF6" w:rsidR="00874E7E" w:rsidRPr="006C4B2A" w:rsidRDefault="00874E7E" w:rsidP="00513F23">
      <w:pPr>
        <w:ind w:firstLine="720"/>
        <w:rPr>
          <w:rFonts w:ascii="Arial" w:hAnsi="Arial" w:cs="Arial"/>
          <w:bCs/>
          <w:sz w:val="24"/>
          <w:szCs w:val="24"/>
        </w:rPr>
      </w:pPr>
      <w:r w:rsidRPr="006C4B2A">
        <w:rPr>
          <w:rFonts w:ascii="Arial" w:hAnsi="Arial" w:cs="Arial"/>
          <w:bCs/>
          <w:sz w:val="24"/>
          <w:szCs w:val="24"/>
        </w:rPr>
        <w:t xml:space="preserve">d) </w:t>
      </w:r>
      <w:r w:rsidR="00A00B2A" w:rsidRPr="006C4B2A">
        <w:rPr>
          <w:rFonts w:ascii="Arial" w:hAnsi="Arial" w:cs="Arial"/>
          <w:bCs/>
          <w:sz w:val="24"/>
          <w:szCs w:val="24"/>
        </w:rPr>
        <w:t>To receive</w:t>
      </w:r>
      <w:r w:rsidRPr="006C4B2A">
        <w:rPr>
          <w:rFonts w:ascii="Arial" w:hAnsi="Arial" w:cs="Arial"/>
          <w:bCs/>
          <w:sz w:val="24"/>
          <w:szCs w:val="24"/>
        </w:rPr>
        <w:t xml:space="preserve"> acceptance of office declarations for members</w:t>
      </w:r>
    </w:p>
    <w:p w14:paraId="6FB82032" w14:textId="77777777" w:rsidR="00CB3C91" w:rsidRPr="00FC3831" w:rsidRDefault="00CB3C91" w:rsidP="00513F23">
      <w:pPr>
        <w:ind w:firstLine="720"/>
        <w:rPr>
          <w:rFonts w:ascii="Arial" w:hAnsi="Arial" w:cs="Arial"/>
          <w:b/>
          <w:bCs/>
          <w:sz w:val="24"/>
          <w:szCs w:val="24"/>
        </w:rPr>
      </w:pPr>
    </w:p>
    <w:p w14:paraId="694B508D" w14:textId="6CB94142" w:rsidR="00513F23" w:rsidRPr="00FC3831" w:rsidRDefault="00445D43" w:rsidP="00513F23">
      <w:pPr>
        <w:jc w:val="both"/>
        <w:rPr>
          <w:rFonts w:ascii="Arial" w:hAnsi="Arial" w:cs="Arial"/>
          <w:sz w:val="24"/>
          <w:szCs w:val="24"/>
        </w:rPr>
      </w:pPr>
      <w:r>
        <w:rPr>
          <w:rFonts w:ascii="Arial" w:hAnsi="Arial" w:cs="Arial"/>
          <w:b/>
          <w:sz w:val="24"/>
          <w:szCs w:val="24"/>
        </w:rPr>
        <w:t>20</w:t>
      </w:r>
      <w:r w:rsidR="00C87D93">
        <w:rPr>
          <w:rFonts w:ascii="Arial" w:hAnsi="Arial" w:cs="Arial"/>
          <w:b/>
          <w:sz w:val="24"/>
          <w:szCs w:val="24"/>
        </w:rPr>
        <w:t>023</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FC3831">
        <w:rPr>
          <w:rFonts w:ascii="Arial" w:hAnsi="Arial" w:cs="Arial"/>
          <w:b/>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1</w:t>
      </w:r>
      <w:r>
        <w:rPr>
          <w:rFonts w:ascii="Arial" w:hAnsi="Arial" w:cs="Arial"/>
          <w:sz w:val="24"/>
          <w:szCs w:val="24"/>
        </w:rPr>
        <w:t>2</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March</w:t>
      </w:r>
      <w:r w:rsidR="00CB3C91" w:rsidRPr="00FC3831">
        <w:rPr>
          <w:rFonts w:ascii="Arial" w:hAnsi="Arial" w:cs="Arial"/>
          <w:sz w:val="24"/>
          <w:szCs w:val="24"/>
        </w:rPr>
        <w:t xml:space="preserve"> 20</w:t>
      </w:r>
      <w:r>
        <w:rPr>
          <w:rFonts w:ascii="Arial" w:hAnsi="Arial" w:cs="Arial"/>
          <w:sz w:val="24"/>
          <w:szCs w:val="24"/>
        </w:rPr>
        <w:t>20</w:t>
      </w:r>
      <w:r w:rsidR="00397469" w:rsidRPr="00FC3831">
        <w:rPr>
          <w:rFonts w:ascii="Arial" w:hAnsi="Arial" w:cs="Arial"/>
          <w:sz w:val="24"/>
          <w:szCs w:val="24"/>
        </w:rPr>
        <w:t xml:space="preserve"> </w:t>
      </w:r>
      <w:r w:rsidR="007C1C06" w:rsidRPr="00FC3831">
        <w:rPr>
          <w:rFonts w:ascii="Arial" w:hAnsi="Arial" w:cs="Arial"/>
          <w:sz w:val="24"/>
          <w:szCs w:val="24"/>
        </w:rPr>
        <w:t xml:space="preserve">and to note the minutes of the </w:t>
      </w:r>
      <w:r w:rsidR="006A08C4" w:rsidRPr="00FC3831">
        <w:rPr>
          <w:rFonts w:ascii="Arial" w:hAnsi="Arial" w:cs="Arial"/>
          <w:sz w:val="24"/>
          <w:szCs w:val="24"/>
        </w:rPr>
        <w:t>201</w:t>
      </w:r>
      <w:r>
        <w:rPr>
          <w:rFonts w:ascii="Arial" w:hAnsi="Arial" w:cs="Arial"/>
          <w:sz w:val="24"/>
          <w:szCs w:val="24"/>
        </w:rPr>
        <w:t>9</w:t>
      </w:r>
      <w:r w:rsidR="006A08C4" w:rsidRPr="00FC3831">
        <w:rPr>
          <w:rFonts w:ascii="Arial" w:hAnsi="Arial" w:cs="Arial"/>
          <w:sz w:val="24"/>
          <w:szCs w:val="24"/>
        </w:rPr>
        <w:t xml:space="preserve"> </w:t>
      </w:r>
      <w:r w:rsidR="007C1C06" w:rsidRPr="00FC3831">
        <w:rPr>
          <w:rFonts w:ascii="Arial" w:hAnsi="Arial" w:cs="Arial"/>
          <w:sz w:val="24"/>
          <w:szCs w:val="24"/>
        </w:rPr>
        <w:t xml:space="preserve">Annual Parish Meeting. </w:t>
      </w:r>
    </w:p>
    <w:p w14:paraId="694B508E" w14:textId="7C1C5BAB" w:rsidR="00513F23" w:rsidRDefault="00513F23" w:rsidP="00513F23">
      <w:pPr>
        <w:jc w:val="both"/>
        <w:rPr>
          <w:rFonts w:ascii="Arial" w:hAnsi="Arial" w:cs="Arial"/>
          <w:sz w:val="24"/>
          <w:szCs w:val="24"/>
        </w:rPr>
      </w:pPr>
    </w:p>
    <w:p w14:paraId="694B508F" w14:textId="7E3C73EB" w:rsidR="00513F23" w:rsidRPr="00FC3831" w:rsidRDefault="00445D43" w:rsidP="00513F23">
      <w:pPr>
        <w:jc w:val="both"/>
        <w:rPr>
          <w:rFonts w:ascii="Arial" w:hAnsi="Arial" w:cs="Arial"/>
          <w:sz w:val="24"/>
          <w:szCs w:val="24"/>
        </w:rPr>
      </w:pPr>
      <w:r>
        <w:rPr>
          <w:rFonts w:ascii="Arial" w:hAnsi="Arial" w:cs="Arial"/>
          <w:b/>
          <w:sz w:val="24"/>
          <w:szCs w:val="24"/>
        </w:rPr>
        <w:t>20024</w:t>
      </w:r>
      <w:r w:rsidR="00F02E9A" w:rsidRPr="00FC3831">
        <w:rPr>
          <w:rFonts w:ascii="Arial" w:hAnsi="Arial" w:cs="Arial"/>
          <w:b/>
          <w:sz w:val="24"/>
          <w:szCs w:val="24"/>
        </w:rPr>
        <w:t>:</w:t>
      </w:r>
      <w:r w:rsidR="00513F23" w:rsidRPr="00FC3831">
        <w:rPr>
          <w:rFonts w:ascii="Arial" w:hAnsi="Arial" w:cs="Arial"/>
          <w:sz w:val="24"/>
          <w:szCs w:val="24"/>
        </w:rPr>
        <w:t xml:space="preserve"> </w:t>
      </w:r>
      <w:r w:rsidR="00513F23" w:rsidRPr="00FC3831">
        <w:rPr>
          <w:rFonts w:ascii="Arial" w:hAnsi="Arial" w:cs="Arial"/>
          <w:b/>
          <w:sz w:val="24"/>
          <w:szCs w:val="24"/>
        </w:rPr>
        <w:t>Actions for Annual Meeting</w:t>
      </w:r>
      <w:r w:rsidR="00513F23" w:rsidRPr="00FC3831">
        <w:rPr>
          <w:rFonts w:ascii="Arial" w:hAnsi="Arial" w:cs="Arial"/>
          <w:sz w:val="24"/>
          <w:szCs w:val="24"/>
        </w:rPr>
        <w:t xml:space="preserve"> </w:t>
      </w:r>
    </w:p>
    <w:p w14:paraId="694B5090"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A</w:t>
      </w:r>
      <w:r w:rsidR="00F02E9A" w:rsidRPr="00FC3831">
        <w:rPr>
          <w:rFonts w:ascii="Arial" w:hAnsi="Arial" w:cs="Arial"/>
          <w:sz w:val="24"/>
          <w:szCs w:val="24"/>
        </w:rPr>
        <w:t>.</w:t>
      </w:r>
      <w:r w:rsidRPr="00FC3831">
        <w:rPr>
          <w:rFonts w:ascii="Arial" w:hAnsi="Arial" w:cs="Arial"/>
          <w:sz w:val="24"/>
          <w:szCs w:val="24"/>
        </w:rPr>
        <w:t xml:space="preserve"> </w:t>
      </w:r>
      <w:r w:rsidR="00F02E9A" w:rsidRPr="00FC3831">
        <w:rPr>
          <w:rFonts w:ascii="Arial" w:hAnsi="Arial" w:cs="Arial"/>
          <w:sz w:val="24"/>
          <w:szCs w:val="24"/>
        </w:rPr>
        <w:t xml:space="preserve"> </w:t>
      </w:r>
      <w:r w:rsidRPr="00FC3831">
        <w:rPr>
          <w:rFonts w:ascii="Arial" w:hAnsi="Arial" w:cs="Arial"/>
          <w:b/>
          <w:sz w:val="24"/>
          <w:szCs w:val="24"/>
        </w:rPr>
        <w:t>To elect representatives to other bodies</w:t>
      </w:r>
    </w:p>
    <w:p w14:paraId="694B5091" w14:textId="5FCF2ACE"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a)  </w:t>
      </w:r>
      <w:r w:rsidR="00052775" w:rsidRPr="00FC3831">
        <w:rPr>
          <w:rFonts w:ascii="Arial" w:hAnsi="Arial" w:cs="Arial"/>
          <w:sz w:val="24"/>
          <w:szCs w:val="24"/>
        </w:rPr>
        <w:t xml:space="preserve"> </w:t>
      </w:r>
      <w:r w:rsidRPr="00FC3831">
        <w:rPr>
          <w:rFonts w:ascii="Arial" w:hAnsi="Arial" w:cs="Arial"/>
          <w:sz w:val="24"/>
          <w:szCs w:val="24"/>
        </w:rPr>
        <w:t>Doorstep green</w:t>
      </w:r>
    </w:p>
    <w:p w14:paraId="694B5092"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b)</w:t>
      </w:r>
      <w:r w:rsidR="00F02E9A" w:rsidRPr="00FC3831">
        <w:rPr>
          <w:rFonts w:ascii="Arial" w:hAnsi="Arial" w:cs="Arial"/>
          <w:sz w:val="24"/>
          <w:szCs w:val="24"/>
        </w:rPr>
        <w:t>   </w:t>
      </w:r>
      <w:r w:rsidRPr="00FC3831">
        <w:rPr>
          <w:rFonts w:ascii="Arial" w:hAnsi="Arial" w:cs="Arial"/>
          <w:sz w:val="24"/>
          <w:szCs w:val="24"/>
        </w:rPr>
        <w:t>Yorkshire Local Councils Assn Selby Branch</w:t>
      </w:r>
    </w:p>
    <w:p w14:paraId="694B5093" w14:textId="77777777" w:rsidR="00513F23" w:rsidRPr="00FC3831" w:rsidRDefault="00F02E9A"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 xml:space="preserve">c)   </w:t>
      </w:r>
      <w:r w:rsidR="00513F23" w:rsidRPr="00FC3831">
        <w:rPr>
          <w:rFonts w:ascii="Arial" w:hAnsi="Arial" w:cs="Arial"/>
          <w:sz w:val="24"/>
          <w:szCs w:val="24"/>
        </w:rPr>
        <w:t>Community Engagement Forum</w:t>
      </w:r>
    </w:p>
    <w:p w14:paraId="694B5094" w14:textId="77777777" w:rsidR="00513F23" w:rsidRPr="00FC3831" w:rsidRDefault="00513F23" w:rsidP="00513F23">
      <w:pPr>
        <w:tabs>
          <w:tab w:val="num" w:pos="1080"/>
        </w:tabs>
        <w:ind w:left="1080" w:hanging="360"/>
        <w:jc w:val="both"/>
        <w:rPr>
          <w:rFonts w:ascii="Arial" w:hAnsi="Arial" w:cs="Arial"/>
          <w:b/>
          <w:bCs/>
          <w:sz w:val="24"/>
          <w:szCs w:val="24"/>
        </w:rPr>
      </w:pPr>
      <w:r w:rsidRPr="00FC3831">
        <w:rPr>
          <w:rFonts w:ascii="Arial" w:hAnsi="Arial" w:cs="Arial"/>
          <w:sz w:val="24"/>
          <w:szCs w:val="24"/>
        </w:rPr>
        <w:t>d)</w:t>
      </w:r>
      <w:r w:rsidR="00F02E9A" w:rsidRPr="00FC3831">
        <w:rPr>
          <w:rFonts w:ascii="Arial" w:hAnsi="Arial" w:cs="Arial"/>
          <w:sz w:val="24"/>
          <w:szCs w:val="24"/>
        </w:rPr>
        <w:t>   </w:t>
      </w:r>
      <w:r w:rsidRPr="00FC3831">
        <w:rPr>
          <w:rFonts w:ascii="Arial" w:hAnsi="Arial" w:cs="Arial"/>
          <w:sz w:val="24"/>
          <w:szCs w:val="24"/>
        </w:rPr>
        <w:t>Any other body requiring representation</w:t>
      </w:r>
    </w:p>
    <w:p w14:paraId="694B5096" w14:textId="77777777" w:rsidR="00513F23" w:rsidRPr="00FC3831" w:rsidRDefault="00513F23" w:rsidP="00513F23">
      <w:pPr>
        <w:jc w:val="both"/>
        <w:rPr>
          <w:rFonts w:ascii="Arial" w:hAnsi="Arial" w:cs="Arial"/>
          <w:bCs/>
          <w:sz w:val="24"/>
          <w:szCs w:val="24"/>
        </w:rPr>
      </w:pPr>
      <w:r w:rsidRPr="00FC3831">
        <w:rPr>
          <w:rFonts w:ascii="Arial" w:hAnsi="Arial" w:cs="Arial"/>
          <w:sz w:val="24"/>
          <w:szCs w:val="24"/>
        </w:rPr>
        <w:t>B</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To elect members of committees</w:t>
      </w:r>
    </w:p>
    <w:p w14:paraId="694B5097"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Detail and Policy Committee</w:t>
      </w:r>
    </w:p>
    <w:p w14:paraId="694B5098"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Staffing committee</w:t>
      </w:r>
    </w:p>
    <w:p w14:paraId="694B5099" w14:textId="77777777" w:rsidR="00513F23" w:rsidRPr="00FC3831" w:rsidRDefault="00513F23" w:rsidP="00513F23">
      <w:pPr>
        <w:numPr>
          <w:ilvl w:val="0"/>
          <w:numId w:val="1"/>
        </w:numPr>
        <w:jc w:val="both"/>
        <w:rPr>
          <w:rFonts w:ascii="Arial" w:hAnsi="Arial" w:cs="Arial"/>
          <w:bCs/>
          <w:sz w:val="24"/>
          <w:szCs w:val="24"/>
        </w:rPr>
      </w:pPr>
      <w:r w:rsidRPr="00FC3831">
        <w:rPr>
          <w:rFonts w:ascii="Arial" w:hAnsi="Arial" w:cs="Arial"/>
          <w:sz w:val="24"/>
          <w:szCs w:val="24"/>
        </w:rPr>
        <w:t>Appeals committee</w:t>
      </w:r>
    </w:p>
    <w:p w14:paraId="694B509A" w14:textId="77777777" w:rsidR="00513F23" w:rsidRPr="00FC3831" w:rsidRDefault="00513F23" w:rsidP="00513F23">
      <w:pPr>
        <w:jc w:val="both"/>
        <w:rPr>
          <w:rFonts w:ascii="Arial" w:hAnsi="Arial" w:cs="Arial"/>
          <w:b/>
          <w:bCs/>
          <w:sz w:val="24"/>
          <w:szCs w:val="24"/>
        </w:rPr>
      </w:pPr>
    </w:p>
    <w:p w14:paraId="694B509B" w14:textId="77777777" w:rsidR="00513F23" w:rsidRPr="00FC3831" w:rsidRDefault="00513F23" w:rsidP="00513F23">
      <w:pPr>
        <w:jc w:val="both"/>
        <w:rPr>
          <w:rFonts w:ascii="Arial" w:hAnsi="Arial" w:cs="Arial"/>
          <w:b/>
          <w:bCs/>
          <w:sz w:val="24"/>
          <w:szCs w:val="24"/>
        </w:rPr>
      </w:pPr>
      <w:r w:rsidRPr="00FC3831">
        <w:rPr>
          <w:rFonts w:ascii="Arial" w:hAnsi="Arial" w:cs="Arial"/>
          <w:sz w:val="24"/>
          <w:szCs w:val="24"/>
        </w:rPr>
        <w:t>C</w:t>
      </w:r>
      <w:r w:rsidR="00F02E9A" w:rsidRPr="00FC3831">
        <w:rPr>
          <w:rFonts w:ascii="Arial" w:hAnsi="Arial" w:cs="Arial"/>
          <w:sz w:val="24"/>
          <w:szCs w:val="24"/>
        </w:rPr>
        <w:t>.</w:t>
      </w:r>
      <w:r w:rsidRPr="00FC3831">
        <w:rPr>
          <w:rFonts w:ascii="Arial" w:hAnsi="Arial" w:cs="Arial"/>
          <w:sz w:val="24"/>
          <w:szCs w:val="24"/>
        </w:rPr>
        <w:t xml:space="preserve">  </w:t>
      </w:r>
      <w:r w:rsidRPr="00FC3831">
        <w:rPr>
          <w:rFonts w:ascii="Arial" w:hAnsi="Arial" w:cs="Arial"/>
          <w:b/>
          <w:sz w:val="24"/>
          <w:szCs w:val="24"/>
        </w:rPr>
        <w:t xml:space="preserve">To review </w:t>
      </w:r>
      <w:r w:rsidRPr="00FC3831">
        <w:rPr>
          <w:rFonts w:ascii="Arial" w:hAnsi="Arial" w:cs="Arial"/>
          <w:sz w:val="24"/>
          <w:szCs w:val="24"/>
        </w:rPr>
        <w:t>the list of assets</w:t>
      </w:r>
    </w:p>
    <w:p w14:paraId="694B509C" w14:textId="77777777" w:rsidR="00513F23" w:rsidRPr="00FC3831" w:rsidRDefault="00513F23" w:rsidP="00513F23">
      <w:pPr>
        <w:jc w:val="both"/>
        <w:rPr>
          <w:rFonts w:ascii="Arial" w:hAnsi="Arial" w:cs="Arial"/>
          <w:b/>
          <w:bCs/>
          <w:sz w:val="24"/>
          <w:szCs w:val="24"/>
        </w:rPr>
      </w:pPr>
    </w:p>
    <w:p w14:paraId="694B509D" w14:textId="77777777" w:rsidR="00513F23" w:rsidRPr="00FC3831" w:rsidRDefault="00513F23" w:rsidP="00513F23">
      <w:pPr>
        <w:jc w:val="both"/>
        <w:rPr>
          <w:rFonts w:ascii="Arial" w:hAnsi="Arial" w:cs="Arial"/>
          <w:sz w:val="24"/>
          <w:szCs w:val="24"/>
        </w:rPr>
      </w:pPr>
      <w:r w:rsidRPr="00FC3831">
        <w:rPr>
          <w:rFonts w:ascii="Arial" w:hAnsi="Arial" w:cs="Arial"/>
          <w:sz w:val="24"/>
          <w:szCs w:val="24"/>
        </w:rPr>
        <w:t>D</w:t>
      </w:r>
      <w:r w:rsidR="00F02E9A" w:rsidRPr="00FC3831">
        <w:rPr>
          <w:rFonts w:ascii="Arial" w:hAnsi="Arial" w:cs="Arial"/>
          <w:sz w:val="24"/>
          <w:szCs w:val="24"/>
        </w:rPr>
        <w:t xml:space="preserve">. </w:t>
      </w:r>
      <w:r w:rsidRPr="00FC3831">
        <w:rPr>
          <w:rFonts w:ascii="Arial" w:hAnsi="Arial" w:cs="Arial"/>
          <w:sz w:val="24"/>
          <w:szCs w:val="24"/>
        </w:rPr>
        <w:t xml:space="preserve"> </w:t>
      </w:r>
      <w:r w:rsidRPr="00FC3831">
        <w:rPr>
          <w:rFonts w:ascii="Arial" w:hAnsi="Arial" w:cs="Arial"/>
          <w:b/>
          <w:sz w:val="24"/>
          <w:szCs w:val="24"/>
        </w:rPr>
        <w:t>To consider</w:t>
      </w:r>
      <w:r w:rsidRPr="00FC3831">
        <w:rPr>
          <w:rFonts w:ascii="Arial" w:hAnsi="Arial" w:cs="Arial"/>
          <w:sz w:val="24"/>
          <w:szCs w:val="24"/>
        </w:rPr>
        <w:t xml:space="preserve"> which procedures are due for revision this year. </w:t>
      </w:r>
    </w:p>
    <w:p w14:paraId="694B509E"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9F" w14:textId="0348C1BC"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20025</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To receive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70D1D7E6" w14:textId="77777777" w:rsidR="00B73A0E" w:rsidRPr="00FC3831" w:rsidRDefault="00B73A0E" w:rsidP="00115B9F">
      <w:pPr>
        <w:shd w:val="clear" w:color="auto" w:fill="FFFFFF"/>
        <w:rPr>
          <w:rFonts w:ascii="Arial" w:eastAsia="Times New Roman" w:hAnsi="Arial" w:cs="Arial"/>
          <w:bCs/>
          <w:color w:val="000000"/>
          <w:sz w:val="24"/>
          <w:szCs w:val="24"/>
          <w:lang w:eastAsia="en-GB"/>
        </w:rPr>
      </w:pPr>
    </w:p>
    <w:p w14:paraId="694B50A5" w14:textId="74820D3D"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lastRenderedPageBreak/>
        <w:t>20026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3C196204"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a 16.07</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20</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157148">
        <w:rPr>
          <w:rFonts w:ascii="Arial" w:eastAsia="Times New Roman" w:hAnsi="Arial" w:cs="Arial"/>
          <w:sz w:val="24"/>
          <w:szCs w:val="24"/>
          <w:lang w:eastAsia="en-GB"/>
        </w:rPr>
        <w:t>5647.29</w:t>
      </w:r>
    </w:p>
    <w:p w14:paraId="7C014B64" w14:textId="7CF73798"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157148">
        <w:rPr>
          <w:rFonts w:ascii="Arial" w:eastAsia="Times New Roman" w:hAnsi="Arial" w:cs="Arial"/>
          <w:bCs/>
          <w:sz w:val="24"/>
          <w:szCs w:val="24"/>
          <w:lang w:eastAsia="en-GB"/>
        </w:rPr>
        <w:t>16.07</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20</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157148">
        <w:rPr>
          <w:rFonts w:ascii="Arial" w:eastAsia="Times New Roman" w:hAnsi="Arial" w:cs="Arial"/>
          <w:sz w:val="24"/>
          <w:szCs w:val="24"/>
          <w:lang w:eastAsia="en-GB"/>
        </w:rPr>
        <w:t>4280.63</w:t>
      </w:r>
    </w:p>
    <w:p w14:paraId="694B50A7"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523A45E" w14:textId="202AB2CD" w:rsidR="00445D43" w:rsidRPr="00FC3831" w:rsidRDefault="00445D43" w:rsidP="00445D43">
      <w:pPr>
        <w:pStyle w:val="ListParagraph"/>
        <w:numPr>
          <w:ilvl w:val="0"/>
          <w:numId w:val="5"/>
        </w:numPr>
        <w:shd w:val="clear" w:color="auto" w:fill="FFFFFF"/>
        <w:rPr>
          <w:rFonts w:ascii="Arial" w:eastAsia="Times New Roman" w:hAnsi="Arial" w:cs="Arial"/>
          <w:bCs/>
          <w:sz w:val="24"/>
          <w:szCs w:val="24"/>
          <w:lang w:eastAsia="en-GB"/>
        </w:rPr>
      </w:pPr>
      <w:r w:rsidRPr="00FC3831">
        <w:rPr>
          <w:rFonts w:ascii="Arial" w:eastAsia="Times New Roman" w:hAnsi="Arial" w:cs="Arial"/>
          <w:bCs/>
          <w:sz w:val="24"/>
          <w:szCs w:val="24"/>
          <w:lang w:eastAsia="en-GB"/>
        </w:rPr>
        <w:t>YLCA (membership) £1</w:t>
      </w:r>
      <w:r>
        <w:rPr>
          <w:rFonts w:ascii="Arial" w:eastAsia="Times New Roman" w:hAnsi="Arial" w:cs="Arial"/>
          <w:bCs/>
          <w:sz w:val="24"/>
          <w:szCs w:val="24"/>
          <w:lang w:eastAsia="en-GB"/>
        </w:rPr>
        <w:t>22</w:t>
      </w:r>
      <w:r w:rsidRPr="00FC3831">
        <w:rPr>
          <w:rFonts w:ascii="Arial" w:eastAsia="Times New Roman" w:hAnsi="Arial" w:cs="Arial"/>
          <w:bCs/>
          <w:sz w:val="24"/>
          <w:szCs w:val="24"/>
          <w:lang w:eastAsia="en-GB"/>
        </w:rPr>
        <w:t>.00</w:t>
      </w:r>
    </w:p>
    <w:p w14:paraId="59087FD6" w14:textId="4CE9B82A" w:rsidR="00445D43" w:rsidRDefault="00445D43" w:rsidP="00445D43">
      <w:pPr>
        <w:pStyle w:val="ListParagraph"/>
        <w:numPr>
          <w:ilvl w:val="0"/>
          <w:numId w:val="5"/>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Acorn Lighting Services £106.20 (cheque made out to Advantage Commercial Finance (North) Ltd)</w:t>
      </w:r>
    </w:p>
    <w:p w14:paraId="019B5F0E" w14:textId="45C2C1AF" w:rsidR="00DC2E9F" w:rsidRDefault="00445D43" w:rsidP="00445D43">
      <w:pPr>
        <w:pStyle w:val="ListParagraph"/>
        <w:numPr>
          <w:ilvl w:val="0"/>
          <w:numId w:val="5"/>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Ecotricity £</w:t>
      </w:r>
      <w:r>
        <w:rPr>
          <w:rFonts w:ascii="Arial" w:eastAsia="Times New Roman" w:hAnsi="Arial" w:cs="Arial"/>
          <w:color w:val="000000"/>
          <w:sz w:val="24"/>
          <w:szCs w:val="24"/>
          <w:lang w:eastAsia="en-GB"/>
        </w:rPr>
        <w:t>10.68</w:t>
      </w:r>
    </w:p>
    <w:p w14:paraId="5B8D4192" w14:textId="76B85F3F" w:rsidR="00445D43" w:rsidRDefault="00445D43"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BHIB Insurance £268.41</w:t>
      </w:r>
    </w:p>
    <w:p w14:paraId="1A2AF91D" w14:textId="08706EBD" w:rsidR="00252E72" w:rsidRDefault="00252E72"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Commissioner £40.00</w:t>
      </w:r>
    </w:p>
    <w:p w14:paraId="5C550B1F" w14:textId="43EC04B9" w:rsidR="00BC199E" w:rsidRDefault="00BC199E"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£9.46</w:t>
      </w:r>
    </w:p>
    <w:p w14:paraId="507E10C9" w14:textId="1C12B30B" w:rsidR="00BC199E" w:rsidRDefault="00BC199E"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 G Parkin Landscapes £530.00</w:t>
      </w:r>
    </w:p>
    <w:p w14:paraId="146B7B99" w14:textId="46CEC060" w:rsidR="00BC199E" w:rsidRDefault="00BC199E"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North Yorkshire County Council £738.60</w:t>
      </w:r>
    </w:p>
    <w:p w14:paraId="04B6FB85" w14:textId="1EEFFCBF" w:rsidR="0004545C" w:rsidRDefault="0004545C"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£9.16</w:t>
      </w:r>
    </w:p>
    <w:p w14:paraId="77BFF4AA" w14:textId="331CB23D" w:rsidR="00444C16" w:rsidRDefault="00157148"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444C16">
        <w:rPr>
          <w:rFonts w:ascii="Arial" w:eastAsia="Times New Roman" w:hAnsi="Arial" w:cs="Arial"/>
          <w:color w:val="000000"/>
          <w:sz w:val="24"/>
          <w:szCs w:val="24"/>
          <w:lang w:eastAsia="en-GB"/>
        </w:rPr>
        <w:t>S G Parkin Landscapes £515.00</w:t>
      </w:r>
    </w:p>
    <w:p w14:paraId="6E6A6B72" w14:textId="6EEE96EA" w:rsidR="00444C16" w:rsidRPr="00445D43" w:rsidRDefault="00157148" w:rsidP="00445D43">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444C16">
        <w:rPr>
          <w:rFonts w:ascii="Arial" w:eastAsia="Times New Roman" w:hAnsi="Arial" w:cs="Arial"/>
          <w:color w:val="000000"/>
          <w:sz w:val="24"/>
          <w:szCs w:val="24"/>
          <w:lang w:eastAsia="en-GB"/>
        </w:rPr>
        <w:t>Ecotricity £9.46</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5BC8FD81" w14:textId="519E5535" w:rsidR="0080242A" w:rsidRPr="00445D43" w:rsidRDefault="00F85AF2" w:rsidP="00445D43">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 £7.80</w:t>
      </w:r>
    </w:p>
    <w:p w14:paraId="0D4CF112" w14:textId="77777777" w:rsidR="0080242A" w:rsidRPr="0080242A" w:rsidRDefault="0080242A" w:rsidP="0080242A">
      <w:pPr>
        <w:shd w:val="clear" w:color="auto" w:fill="FFFFFF"/>
        <w:ind w:left="720"/>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5986C3E" w14:textId="52207728" w:rsidR="00541B64"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1. Precept (1</w:t>
      </w:r>
      <w:r w:rsidRPr="00FC3831">
        <w:rPr>
          <w:rFonts w:ascii="Arial" w:hAnsi="Arial" w:cs="Arial"/>
          <w:sz w:val="24"/>
          <w:szCs w:val="24"/>
          <w:vertAlign w:val="superscript"/>
          <w:lang w:eastAsia="en-GB"/>
        </w:rPr>
        <w:t>st</w:t>
      </w:r>
      <w:r w:rsidRPr="00FC3831">
        <w:rPr>
          <w:rFonts w:ascii="Arial" w:hAnsi="Arial" w:cs="Arial"/>
          <w:sz w:val="24"/>
          <w:szCs w:val="24"/>
          <w:lang w:eastAsia="en-GB"/>
        </w:rPr>
        <w:t xml:space="preserve"> half)</w:t>
      </w:r>
      <w:r w:rsidR="0093419F">
        <w:rPr>
          <w:rFonts w:ascii="Arial" w:hAnsi="Arial" w:cs="Arial"/>
          <w:sz w:val="24"/>
          <w:szCs w:val="24"/>
          <w:lang w:eastAsia="en-GB"/>
        </w:rPr>
        <w:t xml:space="preserve"> </w:t>
      </w:r>
      <w:r w:rsidR="00F85AF2">
        <w:rPr>
          <w:rFonts w:ascii="Arial" w:hAnsi="Arial" w:cs="Arial"/>
          <w:sz w:val="24"/>
          <w:szCs w:val="24"/>
          <w:lang w:eastAsia="en-GB"/>
        </w:rPr>
        <w:t>£2468.51</w:t>
      </w:r>
    </w:p>
    <w:p w14:paraId="428825F4" w14:textId="2ADFC123" w:rsidR="00157148" w:rsidRDefault="00157148" w:rsidP="005B6DCD">
      <w:pPr>
        <w:shd w:val="clear" w:color="auto" w:fill="FFFFFF"/>
        <w:rPr>
          <w:rFonts w:ascii="Arial" w:hAnsi="Arial" w:cs="Arial"/>
          <w:sz w:val="24"/>
          <w:szCs w:val="24"/>
          <w:lang w:eastAsia="en-GB"/>
        </w:rPr>
      </w:pPr>
      <w:r>
        <w:rPr>
          <w:rFonts w:ascii="Arial" w:hAnsi="Arial" w:cs="Arial"/>
          <w:sz w:val="24"/>
          <w:szCs w:val="24"/>
          <w:lang w:eastAsia="en-GB"/>
        </w:rPr>
        <w:tab/>
        <w:t xml:space="preserve">2. Interest on </w:t>
      </w:r>
      <w:r w:rsidR="00F83391">
        <w:rPr>
          <w:rFonts w:ascii="Arial" w:hAnsi="Arial" w:cs="Arial"/>
          <w:sz w:val="24"/>
          <w:szCs w:val="24"/>
          <w:lang w:eastAsia="en-GB"/>
        </w:rPr>
        <w:t>s</w:t>
      </w:r>
      <w:r>
        <w:rPr>
          <w:rFonts w:ascii="Arial" w:hAnsi="Arial" w:cs="Arial"/>
          <w:sz w:val="24"/>
          <w:szCs w:val="24"/>
          <w:lang w:eastAsia="en-GB"/>
        </w:rPr>
        <w:t>aving</w:t>
      </w:r>
      <w:r w:rsidR="00F83391">
        <w:rPr>
          <w:rFonts w:ascii="Arial" w:hAnsi="Arial" w:cs="Arial"/>
          <w:sz w:val="24"/>
          <w:szCs w:val="24"/>
          <w:lang w:eastAsia="en-GB"/>
        </w:rPr>
        <w:t>s</w:t>
      </w:r>
      <w:r>
        <w:rPr>
          <w:rFonts w:ascii="Arial" w:hAnsi="Arial" w:cs="Arial"/>
          <w:sz w:val="24"/>
          <w:szCs w:val="24"/>
          <w:lang w:eastAsia="en-GB"/>
        </w:rPr>
        <w:t xml:space="preserve"> </w:t>
      </w:r>
      <w:r w:rsidR="00F83391">
        <w:rPr>
          <w:rFonts w:ascii="Arial" w:hAnsi="Arial" w:cs="Arial"/>
          <w:sz w:val="24"/>
          <w:szCs w:val="24"/>
          <w:lang w:eastAsia="en-GB"/>
        </w:rPr>
        <w:t>a</w:t>
      </w:r>
      <w:r>
        <w:rPr>
          <w:rFonts w:ascii="Arial" w:hAnsi="Arial" w:cs="Arial"/>
          <w:sz w:val="24"/>
          <w:szCs w:val="24"/>
          <w:lang w:eastAsia="en-GB"/>
        </w:rPr>
        <w:t>ccount</w:t>
      </w:r>
      <w:r w:rsidR="00F83391">
        <w:rPr>
          <w:rFonts w:ascii="Arial" w:hAnsi="Arial" w:cs="Arial"/>
          <w:sz w:val="24"/>
          <w:szCs w:val="24"/>
          <w:lang w:eastAsia="en-GB"/>
        </w:rPr>
        <w:t xml:space="preserve"> -</w:t>
      </w:r>
      <w:r>
        <w:rPr>
          <w:rFonts w:ascii="Arial" w:hAnsi="Arial" w:cs="Arial"/>
          <w:sz w:val="24"/>
          <w:szCs w:val="24"/>
          <w:lang w:eastAsia="en-GB"/>
        </w:rPr>
        <w:t xml:space="preserve"> £2.00</w:t>
      </w:r>
      <w:r w:rsidR="00F83391">
        <w:rPr>
          <w:rFonts w:ascii="Arial" w:hAnsi="Arial" w:cs="Arial"/>
          <w:sz w:val="24"/>
          <w:szCs w:val="24"/>
          <w:lang w:eastAsia="en-GB"/>
        </w:rPr>
        <w:t xml:space="preserve"> (June 2020)</w:t>
      </w:r>
    </w:p>
    <w:p w14:paraId="5EB539D5" w14:textId="183F1D6A" w:rsidR="00541B64" w:rsidRPr="00FC3831" w:rsidRDefault="00541B64" w:rsidP="005B6DCD">
      <w:pPr>
        <w:shd w:val="clear" w:color="auto" w:fill="FFFFFF"/>
        <w:rPr>
          <w:rFonts w:ascii="Arial" w:hAnsi="Arial" w:cs="Arial"/>
          <w:sz w:val="24"/>
          <w:szCs w:val="24"/>
          <w:lang w:eastAsia="en-GB"/>
        </w:rPr>
      </w:pPr>
    </w:p>
    <w:p w14:paraId="071DE5C8" w14:textId="56FA03C5" w:rsidR="006D399A" w:rsidRPr="0093419F" w:rsidRDefault="0046495E" w:rsidP="0093419F">
      <w:pPr>
        <w:shd w:val="clear" w:color="auto" w:fill="FFFFFF"/>
        <w:rPr>
          <w:rFonts w:ascii="Arial" w:eastAsia="Times New Roman" w:hAnsi="Arial" w:cs="Arial"/>
          <w:b/>
          <w:color w:val="000000"/>
          <w:sz w:val="24"/>
          <w:szCs w:val="24"/>
          <w:lang w:eastAsia="en-GB"/>
        </w:rPr>
      </w:pPr>
      <w:r w:rsidRPr="00FC3831">
        <w:rPr>
          <w:rFonts w:ascii="Arial" w:eastAsia="Times New Roman" w:hAnsi="Arial" w:cs="Arial"/>
          <w:b/>
          <w:color w:val="000000"/>
          <w:sz w:val="24"/>
          <w:szCs w:val="24"/>
          <w:lang w:eastAsia="en-GB"/>
        </w:rPr>
        <w:t xml:space="preserve">D. </w:t>
      </w:r>
      <w:r w:rsidR="006D399A" w:rsidRPr="00FC3831">
        <w:rPr>
          <w:rFonts w:ascii="Arial" w:eastAsia="Times New Roman" w:hAnsi="Arial" w:cs="Arial"/>
          <w:b/>
          <w:color w:val="000000"/>
          <w:sz w:val="24"/>
          <w:szCs w:val="24"/>
          <w:lang w:eastAsia="en-GB"/>
        </w:rPr>
        <w:t xml:space="preserve">Annual </w:t>
      </w:r>
      <w:r w:rsidRPr="00FC3831">
        <w:rPr>
          <w:rFonts w:ascii="Arial" w:eastAsia="Times New Roman" w:hAnsi="Arial" w:cs="Arial"/>
          <w:b/>
          <w:color w:val="000000"/>
          <w:sz w:val="24"/>
          <w:szCs w:val="24"/>
          <w:lang w:eastAsia="en-GB"/>
        </w:rPr>
        <w:t>Audit</w:t>
      </w:r>
    </w:p>
    <w:p w14:paraId="48C9DC32" w14:textId="62CF027C" w:rsidR="000D198A"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certify Chapel Haddlesey Parish Council as exempt from external audit for fiscal year 201</w:t>
      </w:r>
      <w:r w:rsidR="00445D43">
        <w:rPr>
          <w:rFonts w:ascii="Arial" w:eastAsia="Times New Roman" w:hAnsi="Arial" w:cs="Arial"/>
          <w:color w:val="000000"/>
          <w:sz w:val="24"/>
          <w:szCs w:val="24"/>
          <w:lang w:eastAsia="en-GB"/>
        </w:rPr>
        <w:t>9</w:t>
      </w:r>
      <w:r>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20</w:t>
      </w:r>
      <w:r>
        <w:rPr>
          <w:rFonts w:ascii="Arial" w:eastAsia="Times New Roman" w:hAnsi="Arial" w:cs="Arial"/>
          <w:color w:val="000000"/>
          <w:sz w:val="24"/>
          <w:szCs w:val="24"/>
          <w:lang w:eastAsia="en-GB"/>
        </w:rPr>
        <w:t>.</w:t>
      </w:r>
    </w:p>
    <w:p w14:paraId="2104D1BF" w14:textId="27163322"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w:t>
      </w:r>
      <w:r w:rsidRPr="00FC3831">
        <w:rPr>
          <w:rFonts w:ascii="Arial" w:eastAsia="Times New Roman" w:hAnsi="Arial" w:cs="Arial"/>
          <w:color w:val="000000"/>
          <w:sz w:val="24"/>
          <w:szCs w:val="24"/>
          <w:lang w:eastAsia="en-GB"/>
        </w:rPr>
        <w:t xml:space="preserve"> </w:t>
      </w:r>
      <w:r w:rsidR="000D198A">
        <w:rPr>
          <w:rFonts w:ascii="Arial" w:eastAsia="Times New Roman" w:hAnsi="Arial" w:cs="Arial"/>
          <w:color w:val="000000"/>
          <w:sz w:val="24"/>
          <w:szCs w:val="24"/>
          <w:lang w:eastAsia="en-GB"/>
        </w:rPr>
        <w:t>Section 1 - Annual</w:t>
      </w:r>
      <w:r w:rsidRPr="00FC3831">
        <w:rPr>
          <w:rFonts w:ascii="Arial" w:eastAsia="Times New Roman" w:hAnsi="Arial" w:cs="Arial"/>
          <w:color w:val="000000"/>
          <w:sz w:val="24"/>
          <w:szCs w:val="24"/>
          <w:lang w:eastAsia="en-GB"/>
        </w:rPr>
        <w:t xml:space="preserve"> Governance Statement</w:t>
      </w:r>
      <w:r w:rsidR="000D198A">
        <w:rPr>
          <w:rFonts w:ascii="Arial" w:eastAsia="Times New Roman" w:hAnsi="Arial" w:cs="Arial"/>
          <w:color w:val="000000"/>
          <w:sz w:val="24"/>
          <w:szCs w:val="24"/>
          <w:lang w:eastAsia="en-GB"/>
        </w:rPr>
        <w:t xml:space="preserve"> 201</w:t>
      </w:r>
      <w:r w:rsidR="00445D43">
        <w:rPr>
          <w:rFonts w:ascii="Arial" w:eastAsia="Times New Roman" w:hAnsi="Arial" w:cs="Arial"/>
          <w:color w:val="000000"/>
          <w:sz w:val="24"/>
          <w:szCs w:val="24"/>
          <w:lang w:eastAsia="en-GB"/>
        </w:rPr>
        <w:t>9</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 xml:space="preserve"> for Chapel Haddlesey Parish Council on page 5 of the Annual Governance and Accountability Return 201</w:t>
      </w:r>
      <w:r w:rsidR="00445D43">
        <w:rPr>
          <w:rFonts w:ascii="Arial" w:eastAsia="Times New Roman" w:hAnsi="Arial" w:cs="Arial"/>
          <w:color w:val="000000"/>
          <w:sz w:val="24"/>
          <w:szCs w:val="24"/>
          <w:lang w:eastAsia="en-GB"/>
        </w:rPr>
        <w:t>9</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to be signed by Chairman and Clerk if approved.</w:t>
      </w:r>
    </w:p>
    <w:p w14:paraId="50EF46AE" w14:textId="336311C2" w:rsidR="006D399A" w:rsidRPr="00FC3831" w:rsidRDefault="006D399A" w:rsidP="006D399A">
      <w:pPr>
        <w:pStyle w:val="ListParagraph"/>
        <w:numPr>
          <w:ilvl w:val="0"/>
          <w:numId w:val="22"/>
        </w:num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approv</w:t>
      </w:r>
      <w:r w:rsidR="000D198A">
        <w:rPr>
          <w:rFonts w:ascii="Arial" w:eastAsia="Times New Roman" w:hAnsi="Arial" w:cs="Arial"/>
          <w:color w:val="000000"/>
          <w:sz w:val="24"/>
          <w:szCs w:val="24"/>
          <w:lang w:eastAsia="en-GB"/>
        </w:rPr>
        <w:t>e Section 2 -</w:t>
      </w:r>
      <w:r w:rsidRPr="00FC3831">
        <w:rPr>
          <w:rFonts w:ascii="Arial" w:eastAsia="Times New Roman" w:hAnsi="Arial" w:cs="Arial"/>
          <w:color w:val="000000"/>
          <w:sz w:val="24"/>
          <w:szCs w:val="24"/>
          <w:lang w:eastAsia="en-GB"/>
        </w:rPr>
        <w:t xml:space="preserve"> Accounting Statement</w:t>
      </w:r>
      <w:r w:rsidR="000D198A">
        <w:rPr>
          <w:rFonts w:ascii="Arial" w:eastAsia="Times New Roman" w:hAnsi="Arial" w:cs="Arial"/>
          <w:color w:val="000000"/>
          <w:sz w:val="24"/>
          <w:szCs w:val="24"/>
          <w:lang w:eastAsia="en-GB"/>
        </w:rPr>
        <w:t>s 201</w:t>
      </w:r>
      <w:r w:rsidR="00445D43">
        <w:rPr>
          <w:rFonts w:ascii="Arial" w:eastAsia="Times New Roman" w:hAnsi="Arial" w:cs="Arial"/>
          <w:color w:val="000000"/>
          <w:sz w:val="24"/>
          <w:szCs w:val="24"/>
          <w:lang w:eastAsia="en-GB"/>
        </w:rPr>
        <w:t>9</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20</w:t>
      </w:r>
      <w:r w:rsidR="000D198A">
        <w:rPr>
          <w:rFonts w:ascii="Arial" w:eastAsia="Times New Roman" w:hAnsi="Arial" w:cs="Arial"/>
          <w:color w:val="000000"/>
          <w:sz w:val="24"/>
          <w:szCs w:val="24"/>
          <w:lang w:eastAsia="en-GB"/>
        </w:rPr>
        <w:t xml:space="preserve"> for Chapel Haddlesey Parish Council on page 6 of the Annual Governance and Accountability Return 201</w:t>
      </w:r>
      <w:r w:rsidR="00445D43">
        <w:rPr>
          <w:rFonts w:ascii="Arial" w:eastAsia="Times New Roman" w:hAnsi="Arial" w:cs="Arial"/>
          <w:color w:val="000000"/>
          <w:sz w:val="24"/>
          <w:szCs w:val="24"/>
          <w:lang w:eastAsia="en-GB"/>
        </w:rPr>
        <w:t>9</w:t>
      </w:r>
      <w:r w:rsidR="000D198A">
        <w:rPr>
          <w:rFonts w:ascii="Arial" w:eastAsia="Times New Roman" w:hAnsi="Arial" w:cs="Arial"/>
          <w:color w:val="000000"/>
          <w:sz w:val="24"/>
          <w:szCs w:val="24"/>
          <w:lang w:eastAsia="en-GB"/>
        </w:rPr>
        <w:t>/</w:t>
      </w:r>
      <w:r w:rsidR="00445D43">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to be signed by </w:t>
      </w:r>
      <w:r w:rsidR="000D198A">
        <w:rPr>
          <w:rFonts w:ascii="Arial" w:eastAsia="Times New Roman" w:hAnsi="Arial" w:cs="Arial"/>
          <w:color w:val="000000"/>
          <w:sz w:val="24"/>
          <w:szCs w:val="24"/>
          <w:lang w:eastAsia="en-GB"/>
        </w:rPr>
        <w:t xml:space="preserve">the RFO and </w:t>
      </w:r>
      <w:r w:rsidRPr="00FC3831">
        <w:rPr>
          <w:rFonts w:ascii="Arial" w:eastAsia="Times New Roman" w:hAnsi="Arial" w:cs="Arial"/>
          <w:color w:val="000000"/>
          <w:sz w:val="24"/>
          <w:szCs w:val="24"/>
          <w:lang w:eastAsia="en-GB"/>
        </w:rPr>
        <w:t>Chairman if approved.</w:t>
      </w:r>
    </w:p>
    <w:p w14:paraId="06776731" w14:textId="7424DAF7" w:rsidR="006D399A" w:rsidRPr="00FC3831" w:rsidRDefault="000D198A" w:rsidP="006D399A">
      <w:pPr>
        <w:pStyle w:val="ListParagraph"/>
        <w:numPr>
          <w:ilvl w:val="0"/>
          <w:numId w:val="22"/>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approve the publication of documents required by accounts and Audit</w:t>
      </w:r>
      <w:r w:rsidR="00480136">
        <w:rPr>
          <w:rFonts w:ascii="Arial" w:eastAsia="Times New Roman" w:hAnsi="Arial" w:cs="Arial"/>
          <w:color w:val="000000"/>
          <w:sz w:val="24"/>
          <w:szCs w:val="24"/>
          <w:lang w:eastAsia="en-GB"/>
        </w:rPr>
        <w:t xml:space="preserve"> Regulations 2015, the Local Audit (Smaller Authorities) Regulations 2015 and the Transparency Code for Smaller Authorities.</w:t>
      </w:r>
    </w:p>
    <w:p w14:paraId="1F59789F" w14:textId="7024B22D" w:rsidR="0046495E" w:rsidRPr="00FC3831" w:rsidRDefault="0046495E" w:rsidP="00F224BF">
      <w:pPr>
        <w:shd w:val="clear" w:color="auto" w:fill="FFFFFF"/>
        <w:rPr>
          <w:rFonts w:ascii="Arial" w:eastAsia="Times New Roman" w:hAnsi="Arial" w:cs="Arial"/>
          <w:color w:val="000000"/>
          <w:sz w:val="24"/>
          <w:szCs w:val="24"/>
          <w:lang w:eastAsia="en-GB"/>
        </w:rPr>
      </w:pPr>
    </w:p>
    <w:p w14:paraId="4F31317D" w14:textId="3ED2BE6B"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20027</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5DFD23C" w14:textId="55C69102" w:rsidR="00B90F4B" w:rsidRPr="00B90F4B" w:rsidRDefault="00B90F4B" w:rsidP="00B90F4B">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Alterations to Byland House, Hirst Road, Chapel Haddlesey.</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0A432514"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20028</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07F338A4" w14:textId="4F2B359A" w:rsidR="003412EC" w:rsidRPr="006F27C0" w:rsidRDefault="006E048F"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Broken fencing on east side of A19 on bridge approach has been reported to NYCC Highways on 27</w:t>
      </w:r>
      <w:r w:rsidRPr="006E048F">
        <w:rPr>
          <w:rFonts w:ascii="Arial" w:eastAsia="Times New Roman" w:hAnsi="Arial" w:cs="Arial"/>
          <w:bCs/>
          <w:color w:val="000000"/>
          <w:sz w:val="24"/>
          <w:szCs w:val="24"/>
          <w:vertAlign w:val="superscript"/>
          <w:lang w:eastAsia="en-GB"/>
        </w:rPr>
        <w:t>th</w:t>
      </w:r>
      <w:r>
        <w:rPr>
          <w:rFonts w:ascii="Arial" w:eastAsia="Times New Roman" w:hAnsi="Arial" w:cs="Arial"/>
          <w:bCs/>
          <w:color w:val="000000"/>
          <w:sz w:val="24"/>
          <w:szCs w:val="24"/>
          <w:lang w:eastAsia="en-GB"/>
        </w:rPr>
        <w:t xml:space="preserve"> May.</w:t>
      </w:r>
    </w:p>
    <w:p w14:paraId="47B439E0" w14:textId="4DF0556F" w:rsidR="006F27C0" w:rsidRDefault="006F27C0"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Standing water on Millfield Road reported to NYCC Highways 5</w:t>
      </w:r>
      <w:r w:rsidRPr="006F27C0">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w:t>
      </w:r>
    </w:p>
    <w:p w14:paraId="7FA53560" w14:textId="3DB5E9BF" w:rsidR="006F27C0" w:rsidRDefault="006F27C0"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Standing water outside bus stops on A19 reported to NYCC Highways 5</w:t>
      </w:r>
      <w:r w:rsidRPr="006F27C0">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w:t>
      </w:r>
    </w:p>
    <w:p w14:paraId="06D50D12" w14:textId="0C81968F" w:rsidR="00B90F4B" w:rsidRDefault="00A60BD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Surface water on doorstep green. Clerk to contact Internal Drainage Board re. possible blocked drain.</w:t>
      </w:r>
    </w:p>
    <w:p w14:paraId="62799E73" w14:textId="125837C2" w:rsidR="00A60BDA" w:rsidRDefault="00A60BDA"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Bus Stop.</w:t>
      </w:r>
    </w:p>
    <w:p w14:paraId="5D5FBB2E" w14:textId="57606915" w:rsidR="00EA0A7B" w:rsidRPr="00FC3831" w:rsidRDefault="00EA0A7B" w:rsidP="003412EC">
      <w:pPr>
        <w:pStyle w:val="ListParagraph"/>
        <w:numPr>
          <w:ilvl w:val="0"/>
          <w:numId w:val="20"/>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Crossroads. AJ1 Project Road Safety Fund.</w:t>
      </w:r>
    </w:p>
    <w:p w14:paraId="694B50BA" w14:textId="627785B0" w:rsidR="00F85CCF" w:rsidRDefault="00F85CCF" w:rsidP="003412EC">
      <w:pPr>
        <w:pStyle w:val="ListParagraph"/>
        <w:shd w:val="clear" w:color="auto" w:fill="FFFFFF"/>
        <w:ind w:left="1080"/>
        <w:rPr>
          <w:rFonts w:ascii="Arial" w:eastAsia="Times New Roman" w:hAnsi="Arial" w:cs="Arial"/>
          <w:color w:val="000000"/>
          <w:sz w:val="24"/>
          <w:szCs w:val="24"/>
          <w:lang w:eastAsia="en-GB"/>
        </w:rPr>
      </w:pPr>
    </w:p>
    <w:p w14:paraId="53CC5F79" w14:textId="77777777" w:rsidR="00CE51D6" w:rsidRPr="00FC3831" w:rsidRDefault="00CE51D6" w:rsidP="003412EC">
      <w:pPr>
        <w:pStyle w:val="ListParagraph"/>
        <w:shd w:val="clear" w:color="auto" w:fill="FFFFFF"/>
        <w:ind w:left="1080"/>
        <w:rPr>
          <w:rFonts w:ascii="Arial" w:eastAsia="Times New Roman" w:hAnsi="Arial" w:cs="Arial"/>
          <w:color w:val="000000"/>
          <w:sz w:val="24"/>
          <w:szCs w:val="24"/>
          <w:lang w:eastAsia="en-GB"/>
        </w:rPr>
      </w:pPr>
    </w:p>
    <w:p w14:paraId="20E65DC7" w14:textId="3F78F61C"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20029</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69BAB3CA" w14:textId="091C00D2" w:rsidR="003412EC" w:rsidRPr="00FC3831" w:rsidRDefault="00EA0A7B" w:rsidP="003412EC">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Email from elector.</w:t>
      </w:r>
    </w:p>
    <w:p w14:paraId="694B50C0" w14:textId="28854CAC"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1CDB20FA" w14:textId="1A18B71C" w:rsidR="00524D70"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20030</w:t>
      </w:r>
      <w:r w:rsidR="00524D70" w:rsidRPr="00524D70">
        <w:rPr>
          <w:rFonts w:ascii="Arial" w:eastAsia="Times New Roman" w:hAnsi="Arial" w:cs="Arial"/>
          <w:b/>
          <w:color w:val="000000"/>
          <w:sz w:val="24"/>
          <w:szCs w:val="24"/>
          <w:lang w:eastAsia="en-GB"/>
        </w:rPr>
        <w:t>: Street Lighting</w:t>
      </w:r>
      <w:r w:rsidR="00524D70">
        <w:rPr>
          <w:rFonts w:ascii="Arial" w:eastAsia="Times New Roman" w:hAnsi="Arial" w:cs="Arial"/>
          <w:color w:val="000000"/>
          <w:sz w:val="24"/>
          <w:szCs w:val="24"/>
          <w:lang w:eastAsia="en-GB"/>
        </w:rPr>
        <w:t xml:space="preserve">. To consider </w:t>
      </w:r>
      <w:r>
        <w:rPr>
          <w:rFonts w:ascii="Arial" w:eastAsia="Times New Roman" w:hAnsi="Arial" w:cs="Arial"/>
          <w:color w:val="000000"/>
          <w:sz w:val="24"/>
          <w:szCs w:val="24"/>
          <w:lang w:eastAsia="en-GB"/>
        </w:rPr>
        <w:t>changing remaining street lights to</w:t>
      </w:r>
      <w:r w:rsidR="00524D70">
        <w:rPr>
          <w:rFonts w:ascii="Arial" w:eastAsia="Times New Roman" w:hAnsi="Arial" w:cs="Arial"/>
          <w:color w:val="000000"/>
          <w:sz w:val="24"/>
          <w:szCs w:val="24"/>
          <w:lang w:eastAsia="en-GB"/>
        </w:rPr>
        <w:t xml:space="preserve"> LED</w:t>
      </w:r>
      <w:r>
        <w:rPr>
          <w:rFonts w:ascii="Arial" w:eastAsia="Times New Roman" w:hAnsi="Arial" w:cs="Arial"/>
          <w:color w:val="000000"/>
          <w:sz w:val="24"/>
          <w:szCs w:val="24"/>
          <w:lang w:eastAsia="en-GB"/>
        </w:rPr>
        <w:t>.</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630D5F76"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20031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365518A5" w:rsidR="00B438EC" w:rsidRPr="00195409" w:rsidRDefault="00682B94"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None</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32DE6F48"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20032</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20</w:t>
      </w:r>
      <w:r>
        <w:rPr>
          <w:rFonts w:ascii="Arial" w:eastAsia="Times New Roman" w:hAnsi="Arial" w:cs="Arial"/>
          <w:b/>
          <w:bCs/>
          <w:color w:val="000000"/>
          <w:sz w:val="24"/>
          <w:szCs w:val="24"/>
          <w:lang w:eastAsia="en-GB"/>
        </w:rPr>
        <w:t>20</w:t>
      </w:r>
      <w:r w:rsidR="00F224BF" w:rsidRPr="00FC3831">
        <w:rPr>
          <w:rFonts w:ascii="Arial" w:eastAsia="Times New Roman" w:hAnsi="Arial" w:cs="Arial"/>
          <w:b/>
          <w:bCs/>
          <w:color w:val="000000"/>
          <w:sz w:val="24"/>
          <w:szCs w:val="24"/>
          <w:lang w:eastAsia="en-GB"/>
        </w:rPr>
        <w:t>:</w:t>
      </w:r>
    </w:p>
    <w:p w14:paraId="2820511D" w14:textId="225A56D7" w:rsidR="001F10C8" w:rsidRDefault="001F10C8" w:rsidP="001F10C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To note meetings through 20</w:t>
      </w:r>
      <w:r>
        <w:rPr>
          <w:rFonts w:ascii="Arial" w:eastAsia="Times New Roman" w:hAnsi="Arial" w:cs="Arial"/>
          <w:color w:val="000000"/>
          <w:sz w:val="24"/>
          <w:szCs w:val="24"/>
          <w:lang w:eastAsia="en-GB"/>
        </w:rPr>
        <w:t>20</w:t>
      </w:r>
      <w:r w:rsidRPr="00FC3831">
        <w:rPr>
          <w:rFonts w:ascii="Arial" w:eastAsia="Times New Roman" w:hAnsi="Arial" w:cs="Arial"/>
          <w:color w:val="000000"/>
          <w:sz w:val="24"/>
          <w:szCs w:val="24"/>
          <w:lang w:eastAsia="en-GB"/>
        </w:rPr>
        <w:t xml:space="preserve"> as follows: </w:t>
      </w:r>
      <w:r>
        <w:rPr>
          <w:rFonts w:ascii="Arial" w:eastAsia="Times New Roman" w:hAnsi="Arial" w:cs="Arial"/>
          <w:color w:val="000000"/>
          <w:sz w:val="24"/>
          <w:szCs w:val="24"/>
          <w:lang w:eastAsia="en-GB"/>
        </w:rPr>
        <w:t>9</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12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16</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July, 17</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September, 12</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November, 10</w:t>
      </w:r>
      <w:r w:rsidRPr="006B6D3B">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proofErr w:type="gramStart"/>
      <w:r w:rsidRPr="00FC3831">
        <w:rPr>
          <w:rFonts w:ascii="Arial" w:eastAsia="Times New Roman" w:hAnsi="Arial" w:cs="Arial"/>
          <w:b/>
          <w:bCs/>
          <w:color w:val="000000"/>
          <w:sz w:val="24"/>
          <w:szCs w:val="24"/>
          <w:lang w:eastAsia="en-GB"/>
        </w:rPr>
        <w:t>Signed:-</w:t>
      </w:r>
      <w:proofErr w:type="gramEnd"/>
      <w:r w:rsidRPr="00FC3831">
        <w:rPr>
          <w:rFonts w:ascii="Arial" w:eastAsia="Times New Roman" w:hAnsi="Arial" w:cs="Arial"/>
          <w:b/>
          <w:bCs/>
          <w:color w:val="000000"/>
          <w:sz w:val="24"/>
          <w:szCs w:val="24"/>
          <w:lang w:eastAsia="en-GB"/>
        </w:rPr>
        <w:t xml:space="preserve">  P. </w:t>
      </w:r>
      <w:proofErr w:type="spellStart"/>
      <w:r w:rsidRPr="00FC3831">
        <w:rPr>
          <w:rFonts w:ascii="Arial" w:eastAsia="Times New Roman" w:hAnsi="Arial" w:cs="Arial"/>
          <w:b/>
          <w:bCs/>
          <w:color w:val="000000"/>
          <w:sz w:val="24"/>
          <w:szCs w:val="24"/>
          <w:lang w:eastAsia="en-GB"/>
        </w:rPr>
        <w:t>Brunyard</w:t>
      </w:r>
      <w:proofErr w:type="spellEnd"/>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4CEA83AA"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A60BDA">
        <w:rPr>
          <w:rFonts w:ascii="Arial" w:eastAsia="Times New Roman" w:hAnsi="Arial" w:cs="Arial"/>
          <w:b/>
          <w:bCs/>
          <w:color w:val="000000"/>
          <w:sz w:val="24"/>
          <w:szCs w:val="24"/>
          <w:lang w:eastAsia="en-GB"/>
        </w:rPr>
        <w:t>9</w:t>
      </w:r>
      <w:r w:rsidRPr="00FC3831">
        <w:rPr>
          <w:rFonts w:ascii="Arial" w:eastAsia="Times New Roman" w:hAnsi="Arial" w:cs="Arial"/>
          <w:b/>
          <w:bCs/>
          <w:color w:val="000000"/>
          <w:sz w:val="24"/>
          <w:szCs w:val="24"/>
          <w:lang w:eastAsia="en-GB"/>
        </w:rPr>
        <w:t>.0</w:t>
      </w:r>
      <w:r w:rsidR="00A60BDA">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20</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6"/>
  </w:num>
  <w:num w:numId="3">
    <w:abstractNumId w:val="4"/>
  </w:num>
  <w:num w:numId="4">
    <w:abstractNumId w:val="19"/>
  </w:num>
  <w:num w:numId="5">
    <w:abstractNumId w:val="18"/>
  </w:num>
  <w:num w:numId="6">
    <w:abstractNumId w:val="13"/>
  </w:num>
  <w:num w:numId="7">
    <w:abstractNumId w:val="5"/>
  </w:num>
  <w:num w:numId="8">
    <w:abstractNumId w:val="1"/>
  </w:num>
  <w:num w:numId="9">
    <w:abstractNumId w:val="10"/>
  </w:num>
  <w:num w:numId="10">
    <w:abstractNumId w:val="15"/>
  </w:num>
  <w:num w:numId="11">
    <w:abstractNumId w:val="24"/>
  </w:num>
  <w:num w:numId="12">
    <w:abstractNumId w:val="12"/>
  </w:num>
  <w:num w:numId="13">
    <w:abstractNumId w:val="0"/>
  </w:num>
  <w:num w:numId="14">
    <w:abstractNumId w:val="21"/>
  </w:num>
  <w:num w:numId="15">
    <w:abstractNumId w:val="7"/>
  </w:num>
  <w:num w:numId="16">
    <w:abstractNumId w:val="20"/>
  </w:num>
  <w:num w:numId="17">
    <w:abstractNumId w:val="23"/>
  </w:num>
  <w:num w:numId="18">
    <w:abstractNumId w:val="9"/>
  </w:num>
  <w:num w:numId="19">
    <w:abstractNumId w:val="22"/>
  </w:num>
  <w:num w:numId="20">
    <w:abstractNumId w:val="3"/>
  </w:num>
  <w:num w:numId="21">
    <w:abstractNumId w:val="8"/>
  </w:num>
  <w:num w:numId="22">
    <w:abstractNumId w:val="2"/>
  </w:num>
  <w:num w:numId="23">
    <w:abstractNumId w:val="11"/>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D198A"/>
    <w:rsid w:val="000E6BA6"/>
    <w:rsid w:val="00115B9F"/>
    <w:rsid w:val="00155886"/>
    <w:rsid w:val="00157148"/>
    <w:rsid w:val="00195409"/>
    <w:rsid w:val="001E35CF"/>
    <w:rsid w:val="001F10C8"/>
    <w:rsid w:val="00206536"/>
    <w:rsid w:val="00252E72"/>
    <w:rsid w:val="0028581E"/>
    <w:rsid w:val="002868F1"/>
    <w:rsid w:val="00296AA6"/>
    <w:rsid w:val="002A2763"/>
    <w:rsid w:val="002B1304"/>
    <w:rsid w:val="002C5835"/>
    <w:rsid w:val="003243BE"/>
    <w:rsid w:val="003412EC"/>
    <w:rsid w:val="00397469"/>
    <w:rsid w:val="003B4E57"/>
    <w:rsid w:val="003D3CBB"/>
    <w:rsid w:val="003D5D8B"/>
    <w:rsid w:val="00407C1D"/>
    <w:rsid w:val="00444C16"/>
    <w:rsid w:val="00445D43"/>
    <w:rsid w:val="0046495E"/>
    <w:rsid w:val="00480136"/>
    <w:rsid w:val="004B5831"/>
    <w:rsid w:val="004C2686"/>
    <w:rsid w:val="004F774B"/>
    <w:rsid w:val="0050194D"/>
    <w:rsid w:val="00513F23"/>
    <w:rsid w:val="00514100"/>
    <w:rsid w:val="005148D6"/>
    <w:rsid w:val="00514EEC"/>
    <w:rsid w:val="00524D70"/>
    <w:rsid w:val="005265CD"/>
    <w:rsid w:val="00541B64"/>
    <w:rsid w:val="00577943"/>
    <w:rsid w:val="005851CE"/>
    <w:rsid w:val="005B6DCD"/>
    <w:rsid w:val="005B7214"/>
    <w:rsid w:val="005F6C40"/>
    <w:rsid w:val="0063477B"/>
    <w:rsid w:val="00666B5F"/>
    <w:rsid w:val="00682B94"/>
    <w:rsid w:val="006A08C4"/>
    <w:rsid w:val="006A6CF6"/>
    <w:rsid w:val="006C4B2A"/>
    <w:rsid w:val="006D399A"/>
    <w:rsid w:val="006E048F"/>
    <w:rsid w:val="006F27C0"/>
    <w:rsid w:val="007056A9"/>
    <w:rsid w:val="0071346E"/>
    <w:rsid w:val="00742DB2"/>
    <w:rsid w:val="00787915"/>
    <w:rsid w:val="007C1C06"/>
    <w:rsid w:val="0080242A"/>
    <w:rsid w:val="008127DF"/>
    <w:rsid w:val="008203F3"/>
    <w:rsid w:val="0087401B"/>
    <w:rsid w:val="00874E7E"/>
    <w:rsid w:val="008B015C"/>
    <w:rsid w:val="008D187A"/>
    <w:rsid w:val="009107D1"/>
    <w:rsid w:val="009156F4"/>
    <w:rsid w:val="0093419F"/>
    <w:rsid w:val="009B13B0"/>
    <w:rsid w:val="00A00B2A"/>
    <w:rsid w:val="00A4420B"/>
    <w:rsid w:val="00A548F9"/>
    <w:rsid w:val="00A60BDA"/>
    <w:rsid w:val="00A75227"/>
    <w:rsid w:val="00AD1E83"/>
    <w:rsid w:val="00AD32B0"/>
    <w:rsid w:val="00AE1614"/>
    <w:rsid w:val="00B301EB"/>
    <w:rsid w:val="00B438EC"/>
    <w:rsid w:val="00B66B3A"/>
    <w:rsid w:val="00B73A0E"/>
    <w:rsid w:val="00B90F4B"/>
    <w:rsid w:val="00BA49A0"/>
    <w:rsid w:val="00BB1719"/>
    <w:rsid w:val="00BC199E"/>
    <w:rsid w:val="00C0776E"/>
    <w:rsid w:val="00C65B95"/>
    <w:rsid w:val="00C87D93"/>
    <w:rsid w:val="00C97923"/>
    <w:rsid w:val="00CB3C91"/>
    <w:rsid w:val="00CB5FF1"/>
    <w:rsid w:val="00CC1FBC"/>
    <w:rsid w:val="00CC21A8"/>
    <w:rsid w:val="00CD6B2D"/>
    <w:rsid w:val="00CE51D6"/>
    <w:rsid w:val="00D04CDC"/>
    <w:rsid w:val="00D101F7"/>
    <w:rsid w:val="00D54455"/>
    <w:rsid w:val="00D577D9"/>
    <w:rsid w:val="00D634EB"/>
    <w:rsid w:val="00DC2E9F"/>
    <w:rsid w:val="00DE43BF"/>
    <w:rsid w:val="00DF69F4"/>
    <w:rsid w:val="00E61E92"/>
    <w:rsid w:val="00E644C6"/>
    <w:rsid w:val="00E648E1"/>
    <w:rsid w:val="00E64E80"/>
    <w:rsid w:val="00E8156C"/>
    <w:rsid w:val="00EA0A7B"/>
    <w:rsid w:val="00EA1D05"/>
    <w:rsid w:val="00ED3475"/>
    <w:rsid w:val="00F02E9A"/>
    <w:rsid w:val="00F224BF"/>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16</cp:revision>
  <cp:lastPrinted>2016-05-08T12:46:00Z</cp:lastPrinted>
  <dcterms:created xsi:type="dcterms:W3CDTF">2020-04-08T08:28:00Z</dcterms:created>
  <dcterms:modified xsi:type="dcterms:W3CDTF">2020-07-09T09:44:00Z</dcterms:modified>
</cp:coreProperties>
</file>