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CA9F5" w14:textId="156B6B5E" w:rsidR="00FA3FFE" w:rsidRPr="00FA3FFE" w:rsidRDefault="00FA3FFE" w:rsidP="00FA3FFE">
      <w:pPr>
        <w:spacing w:after="200"/>
        <w:jc w:val="center"/>
        <w:rPr>
          <w:rFonts w:ascii="Arial" w:hAnsi="Arial" w:cs="Arial"/>
          <w:b/>
          <w:sz w:val="52"/>
          <w:szCs w:val="52"/>
          <w:u w:val="single"/>
        </w:rPr>
      </w:pPr>
      <w:bookmarkStart w:id="0" w:name="_Toc359336481"/>
      <w:r w:rsidRPr="00FA3FFE">
        <w:rPr>
          <w:rFonts w:ascii="Arial" w:hAnsi="Arial" w:cs="Arial"/>
          <w:b/>
          <w:sz w:val="52"/>
          <w:szCs w:val="52"/>
          <w:u w:val="single"/>
        </w:rPr>
        <w:t>Chapel Haddlesey Parish Council</w:t>
      </w:r>
    </w:p>
    <w:p w14:paraId="7D747752" w14:textId="5776E977" w:rsidR="000E0CDE" w:rsidRDefault="00FA3FFE" w:rsidP="000E0CDE">
      <w:pPr>
        <w:spacing w:after="200"/>
        <w:jc w:val="center"/>
        <w:rPr>
          <w:rFonts w:ascii="Arial" w:hAnsi="Arial" w:cs="Arial"/>
          <w:b/>
          <w:sz w:val="52"/>
          <w:szCs w:val="52"/>
          <w:u w:val="single"/>
        </w:rPr>
      </w:pPr>
      <w:r w:rsidRPr="00FA3FFE">
        <w:rPr>
          <w:rFonts w:ascii="Arial" w:hAnsi="Arial" w:cs="Arial"/>
          <w:b/>
          <w:sz w:val="52"/>
          <w:szCs w:val="52"/>
          <w:u w:val="single"/>
        </w:rPr>
        <w:t>Standing Orders 2018</w:t>
      </w:r>
      <w:r w:rsidR="00B44291" w:rsidRPr="00FA3FFE">
        <w:rPr>
          <w:rFonts w:ascii="Arial" w:hAnsi="Arial" w:cs="Arial"/>
          <w:b/>
          <w:sz w:val="52"/>
          <w:szCs w:val="52"/>
          <w:u w:val="single"/>
        </w:rPr>
        <w:t xml:space="preserve"> </w:t>
      </w:r>
      <w:bookmarkEnd w:id="0"/>
    </w:p>
    <w:p w14:paraId="445EB229" w14:textId="537B1961" w:rsidR="000E0CDE" w:rsidRDefault="000E0CDE" w:rsidP="000E0CDE"/>
    <w:p w14:paraId="34897289" w14:textId="6139594B" w:rsidR="000E0CDE" w:rsidRPr="000E0CDE" w:rsidRDefault="000E0CDE" w:rsidP="000E0CDE">
      <w:pPr>
        <w:rPr>
          <w:rFonts w:ascii="Arial" w:hAnsi="Arial" w:cs="Arial"/>
          <w:b/>
          <w:sz w:val="22"/>
          <w:szCs w:val="22"/>
        </w:rPr>
      </w:pPr>
      <w:r w:rsidRPr="000E0CDE">
        <w:rPr>
          <w:rFonts w:ascii="Arial" w:hAnsi="Arial" w:cs="Arial"/>
          <w:b/>
          <w:sz w:val="22"/>
          <w:szCs w:val="22"/>
        </w:rPr>
        <w:t>1.</w:t>
      </w:r>
      <w:r>
        <w:rPr>
          <w:rFonts w:ascii="Arial" w:hAnsi="Arial" w:cs="Arial"/>
          <w:b/>
          <w:sz w:val="22"/>
          <w:szCs w:val="22"/>
        </w:rPr>
        <w:tab/>
      </w:r>
      <w:r w:rsidRPr="000E0CDE">
        <w:rPr>
          <w:rFonts w:ascii="Arial" w:hAnsi="Arial" w:cs="Arial"/>
          <w:b/>
          <w:sz w:val="22"/>
          <w:szCs w:val="22"/>
        </w:rPr>
        <w:t>RULES OF DEBATE</w:t>
      </w:r>
      <w:r>
        <w:rPr>
          <w:rFonts w:ascii="Arial" w:hAnsi="Arial" w:cs="Arial"/>
          <w:b/>
          <w:sz w:val="22"/>
          <w:szCs w:val="22"/>
        </w:rPr>
        <w:t xml:space="preserve"> AT MEETINGS</w:t>
      </w:r>
    </w:p>
    <w:p w14:paraId="2B2E6983" w14:textId="77777777" w:rsidR="000E0CDE" w:rsidRPr="000E0CDE" w:rsidRDefault="000E0CDE" w:rsidP="000E0CDE"/>
    <w:p w14:paraId="19291B38"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5905EFC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53CDC87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188F74A4"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527A6608"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3CA9326C"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42003A31"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1DC5454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33FFF968"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7E0FD63B"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409A9244"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14:paraId="04EA05D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0EF8385"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1F953A7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3AEFD293"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chairman of the meeting, a councillor may speak once in the debate on a motion except:</w:t>
      </w:r>
    </w:p>
    <w:p w14:paraId="1D6E1CDC"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14:paraId="2455D407"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0BB3DB8D"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0DFA5CE2"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58CA0777"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598D575D"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E5D83A6"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04902A43"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29B1ED3C"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29E6E6AC"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1A2C201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29D7D066"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57629BD1"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7D0074B1"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1589AD5A"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5DCC23B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7B8240DF"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EFFA9B7"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5185301D" w14:textId="7A5FDB06" w:rsidR="00883BA0" w:rsidRDefault="00883BA0" w:rsidP="0061502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66278B">
        <w:rPr>
          <w:rFonts w:ascii="Arial" w:hAnsi="Arial" w:cs="Arial"/>
          <w:color w:val="000000"/>
          <w:sz w:val="22"/>
          <w:szCs w:val="22"/>
          <w:lang w:bidi="en-US"/>
        </w:rPr>
        <w:t>5</w:t>
      </w:r>
      <w:r w:rsidRPr="00D13515">
        <w:rPr>
          <w:rFonts w:ascii="Arial" w:hAnsi="Arial" w:cs="Arial"/>
          <w:color w:val="000000"/>
          <w:sz w:val="22"/>
          <w:szCs w:val="22"/>
          <w:lang w:bidi="en-US"/>
        </w:rPr>
        <w:t xml:space="preserve"> minutes without the consent of the chairman of the meeting.</w:t>
      </w:r>
    </w:p>
    <w:p w14:paraId="4A626559" w14:textId="77777777" w:rsidR="0061502D" w:rsidRPr="0061502D" w:rsidRDefault="0061502D" w:rsidP="0061502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799B263" w14:textId="1BF6E43F" w:rsidR="0061502D" w:rsidRDefault="0061502D" w:rsidP="0061502D">
      <w:pPr>
        <w:rPr>
          <w:rFonts w:ascii="Arial" w:hAnsi="Arial" w:cs="Arial"/>
          <w:b/>
          <w:sz w:val="22"/>
          <w:szCs w:val="22"/>
        </w:rPr>
      </w:pPr>
      <w:r>
        <w:rPr>
          <w:rFonts w:ascii="Arial" w:hAnsi="Arial" w:cs="Arial"/>
          <w:b/>
          <w:sz w:val="22"/>
          <w:szCs w:val="22"/>
        </w:rPr>
        <w:lastRenderedPageBreak/>
        <w:t>2</w:t>
      </w:r>
      <w:r w:rsidR="00CB4F8A">
        <w:rPr>
          <w:rFonts w:ascii="Arial" w:hAnsi="Arial" w:cs="Arial"/>
          <w:b/>
          <w:sz w:val="22"/>
          <w:szCs w:val="22"/>
        </w:rPr>
        <w:t>.</w:t>
      </w:r>
      <w:r>
        <w:rPr>
          <w:rFonts w:ascii="Arial" w:hAnsi="Arial" w:cs="Arial"/>
          <w:b/>
          <w:sz w:val="22"/>
          <w:szCs w:val="22"/>
        </w:rPr>
        <w:tab/>
        <w:t>DISORDERLY CONDUCT AT MEETINGS</w:t>
      </w:r>
    </w:p>
    <w:p w14:paraId="7D93B182" w14:textId="77777777" w:rsidR="0032195E" w:rsidRPr="00D13515" w:rsidRDefault="0032195E" w:rsidP="0032195E"/>
    <w:p w14:paraId="260DB46D"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76CF7829"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683E52B8" w14:textId="01E0D3B8" w:rsidR="00883BA0" w:rsidRDefault="00883BA0" w:rsidP="0061502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14:paraId="2926FA5C" w14:textId="77777777" w:rsidR="0061502D" w:rsidRPr="0061502D" w:rsidRDefault="0061502D" w:rsidP="0061502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9F8569A" w14:textId="699F0399" w:rsidR="00883BA0" w:rsidRPr="00930DC9" w:rsidRDefault="00930DC9"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930DC9">
        <w:rPr>
          <w:rFonts w:ascii="Arial" w:hAnsi="Arial" w:cs="Arial"/>
          <w:b/>
          <w:color w:val="000000"/>
          <w:sz w:val="22"/>
          <w:szCs w:val="22"/>
          <w:lang w:bidi="en-US"/>
        </w:rPr>
        <w:t>3</w:t>
      </w:r>
      <w:r w:rsidR="00CB4F8A">
        <w:rPr>
          <w:rFonts w:ascii="Arial" w:hAnsi="Arial" w:cs="Arial"/>
          <w:b/>
          <w:color w:val="000000"/>
          <w:sz w:val="22"/>
          <w:szCs w:val="22"/>
          <w:lang w:bidi="en-US"/>
        </w:rPr>
        <w:t>.</w:t>
      </w:r>
      <w:r w:rsidRPr="00930DC9">
        <w:rPr>
          <w:rFonts w:ascii="Arial" w:hAnsi="Arial" w:cs="Arial"/>
          <w:b/>
          <w:color w:val="000000"/>
          <w:sz w:val="22"/>
          <w:szCs w:val="22"/>
          <w:lang w:bidi="en-US"/>
        </w:rPr>
        <w:tab/>
        <w:t>MEETINGS GENERALLY</w:t>
      </w:r>
    </w:p>
    <w:p w14:paraId="071F3228"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2D3E4B3"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5F97B66"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EFFBFC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5"/>
        <w:gridCol w:w="8556"/>
      </w:tblGrid>
      <w:tr w:rsidR="00883BA0" w:rsidRPr="00D13515" w14:paraId="7AC26C00" w14:textId="77777777" w:rsidTr="00EE2E3E">
        <w:tc>
          <w:tcPr>
            <w:tcW w:w="425" w:type="dxa"/>
            <w:shd w:val="clear" w:color="auto" w:fill="auto"/>
          </w:tcPr>
          <w:p w14:paraId="646C6F2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2EF15123"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7FA702B0" w14:textId="77777777" w:rsidTr="00EE2E3E">
        <w:tc>
          <w:tcPr>
            <w:tcW w:w="425" w:type="dxa"/>
            <w:shd w:val="clear" w:color="auto" w:fill="auto"/>
          </w:tcPr>
          <w:p w14:paraId="0FB6365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C5032B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BB6D21B"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4A69FED" w14:textId="77777777" w:rsidTr="00EE2E3E">
        <w:tc>
          <w:tcPr>
            <w:tcW w:w="425" w:type="dxa"/>
            <w:shd w:val="clear" w:color="auto" w:fill="auto"/>
          </w:tcPr>
          <w:p w14:paraId="451F1292"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41855F6" w14:textId="2116299E"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The minimum three clear days’ public notice for a meeting does not include the day on which the notice was issued or the day of the meeting unless the meeting is convened at shorter notice</w:t>
            </w:r>
            <w:r w:rsidRPr="00D13515">
              <w:rPr>
                <w:rFonts w:ascii="Arial" w:hAnsi="Arial" w:cs="Arial"/>
                <w:color w:val="000000"/>
                <w:sz w:val="22"/>
                <w:szCs w:val="22"/>
                <w:lang w:bidi="en-US"/>
              </w:rPr>
              <w:t>.</w:t>
            </w:r>
            <w:r w:rsidR="00C15D28" w:rsidRPr="00D13515">
              <w:rPr>
                <w:rFonts w:ascii="Arial" w:hAnsi="Arial" w:cs="Arial"/>
                <w:color w:val="000000"/>
                <w:sz w:val="22"/>
                <w:szCs w:val="22"/>
                <w:lang w:bidi="en-US"/>
              </w:rPr>
              <w:t xml:space="preserve"> </w:t>
            </w:r>
          </w:p>
        </w:tc>
      </w:tr>
      <w:tr w:rsidR="00883BA0" w:rsidRPr="00D13515" w14:paraId="776A8BF9" w14:textId="77777777" w:rsidTr="00EE2E3E">
        <w:tc>
          <w:tcPr>
            <w:tcW w:w="425" w:type="dxa"/>
            <w:shd w:val="clear" w:color="auto" w:fill="auto"/>
          </w:tcPr>
          <w:p w14:paraId="47520D9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1E0CA3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7BAE186"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2F6477B5" w14:textId="77777777" w:rsidTr="00EE2E3E">
        <w:tc>
          <w:tcPr>
            <w:tcW w:w="425" w:type="dxa"/>
            <w:shd w:val="clear" w:color="auto" w:fill="auto"/>
          </w:tcPr>
          <w:p w14:paraId="4D88B56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0A54569"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3633AE94" w14:textId="77777777" w:rsidTr="00EE2E3E">
        <w:tc>
          <w:tcPr>
            <w:tcW w:w="425" w:type="dxa"/>
            <w:shd w:val="clear" w:color="auto" w:fill="auto"/>
          </w:tcPr>
          <w:p w14:paraId="3C5114D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D98B3BA" w14:textId="4E7A514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period of time designated for public participation at a meeting in accordance with standing order 3(e) shall not exceed </w:t>
            </w:r>
            <w:r w:rsidR="00145E94">
              <w:rPr>
                <w:rFonts w:ascii="Arial" w:hAnsi="Arial" w:cs="Arial"/>
                <w:color w:val="000000"/>
                <w:sz w:val="22"/>
                <w:szCs w:val="22"/>
                <w:lang w:bidi="en-US"/>
              </w:rPr>
              <w:t>15</w:t>
            </w:r>
            <w:r w:rsidRPr="00D13515">
              <w:rPr>
                <w:rFonts w:ascii="Arial" w:hAnsi="Arial" w:cs="Arial"/>
                <w:color w:val="000000"/>
                <w:sz w:val="22"/>
                <w:szCs w:val="22"/>
                <w:lang w:bidi="en-US"/>
              </w:rPr>
              <w:t xml:space="preserve"> minutes unless directed by the chairman of the meeting.</w:t>
            </w:r>
          </w:p>
        </w:tc>
      </w:tr>
      <w:tr w:rsidR="00883BA0" w:rsidRPr="00D13515" w14:paraId="451A7578" w14:textId="77777777" w:rsidTr="00EE2E3E">
        <w:trPr>
          <w:trHeight w:val="683"/>
        </w:trPr>
        <w:tc>
          <w:tcPr>
            <w:tcW w:w="425" w:type="dxa"/>
            <w:shd w:val="clear" w:color="auto" w:fill="auto"/>
          </w:tcPr>
          <w:p w14:paraId="77BD2C9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F64B257" w14:textId="425332FD"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145E94">
              <w:rPr>
                <w:rFonts w:ascii="Arial" w:hAnsi="Arial" w:cs="Arial"/>
                <w:color w:val="000000"/>
                <w:sz w:val="22"/>
                <w:szCs w:val="22"/>
                <w:lang w:bidi="en-US"/>
              </w:rPr>
              <w:t>5</w:t>
            </w:r>
            <w:r w:rsidRPr="00D13515">
              <w:rPr>
                <w:rFonts w:ascii="Arial" w:hAnsi="Arial" w:cs="Arial"/>
                <w:color w:val="000000"/>
                <w:sz w:val="22"/>
                <w:szCs w:val="22"/>
                <w:lang w:bidi="en-US"/>
              </w:rPr>
              <w:t xml:space="preserve"> minutes.</w:t>
            </w:r>
          </w:p>
        </w:tc>
      </w:tr>
      <w:tr w:rsidR="00883BA0" w:rsidRPr="00D13515" w14:paraId="3BC4CDF1" w14:textId="77777777" w:rsidTr="00EE2E3E">
        <w:tc>
          <w:tcPr>
            <w:tcW w:w="425" w:type="dxa"/>
            <w:shd w:val="clear" w:color="auto" w:fill="auto"/>
          </w:tcPr>
          <w:p w14:paraId="2319497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C24685F"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14:paraId="78A146F3" w14:textId="77777777" w:rsidTr="00EE2E3E">
        <w:tc>
          <w:tcPr>
            <w:tcW w:w="425" w:type="dxa"/>
            <w:shd w:val="clear" w:color="auto" w:fill="auto"/>
          </w:tcPr>
          <w:p w14:paraId="081D70B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C78FD7B" w14:textId="397F210E"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D13515" w14:paraId="5700C6F8" w14:textId="77777777" w:rsidTr="00EE2E3E">
        <w:tc>
          <w:tcPr>
            <w:tcW w:w="425" w:type="dxa"/>
            <w:shd w:val="clear" w:color="auto" w:fill="auto"/>
          </w:tcPr>
          <w:p w14:paraId="5E2BCE7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19B89C2"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3EA184C8" w14:textId="77777777" w:rsidTr="00EE2E3E">
        <w:tc>
          <w:tcPr>
            <w:tcW w:w="425" w:type="dxa"/>
            <w:shd w:val="clear" w:color="auto" w:fill="auto"/>
          </w:tcPr>
          <w:p w14:paraId="53DDFCB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6351CE1"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11E8EED5" w14:textId="77777777" w:rsidTr="00EE2E3E">
        <w:tc>
          <w:tcPr>
            <w:tcW w:w="425" w:type="dxa"/>
            <w:shd w:val="clear" w:color="auto" w:fill="auto"/>
          </w:tcPr>
          <w:p w14:paraId="556FCA77"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CB720F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87815CB" w14:textId="6994C58B"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w:t>
            </w:r>
            <w:r w:rsidR="00145E94">
              <w:rPr>
                <w:rFonts w:ascii="Arial" w:hAnsi="Arial" w:cs="Arial"/>
                <w:b/>
                <w:sz w:val="22"/>
                <w:szCs w:val="22"/>
              </w:rPr>
              <w:t>, provided that the clerk and/or chairman are informed that this will take place before the meeting commences</w:t>
            </w:r>
            <w:r w:rsidRPr="00D13515">
              <w:rPr>
                <w:rFonts w:ascii="Arial" w:hAnsi="Arial" w:cs="Arial"/>
                <w:b/>
                <w:sz w:val="22"/>
                <w:szCs w:val="22"/>
              </w:rPr>
              <w:t>.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7B1B73BF" w14:textId="77777777" w:rsidTr="00EE2E3E">
        <w:tc>
          <w:tcPr>
            <w:tcW w:w="425" w:type="dxa"/>
            <w:shd w:val="clear" w:color="auto" w:fill="auto"/>
          </w:tcPr>
          <w:p w14:paraId="301F0BF1"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19D69F"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44B62D6"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00231687" w14:textId="77777777" w:rsidTr="00EE2E3E">
        <w:tc>
          <w:tcPr>
            <w:tcW w:w="425" w:type="dxa"/>
            <w:shd w:val="clear" w:color="auto" w:fill="auto"/>
          </w:tcPr>
          <w:p w14:paraId="6734559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DC3FDE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42EFAF41"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50586851" w14:textId="77777777" w:rsidTr="00EE2E3E">
        <w:tc>
          <w:tcPr>
            <w:tcW w:w="425" w:type="dxa"/>
            <w:shd w:val="clear" w:color="auto" w:fill="auto"/>
          </w:tcPr>
          <w:p w14:paraId="5D23D83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432A7F0A" w14:textId="77777777"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5B0EB6B" w14:textId="77777777" w:rsidTr="00EE2E3E">
        <w:tc>
          <w:tcPr>
            <w:tcW w:w="425" w:type="dxa"/>
            <w:shd w:val="clear" w:color="auto" w:fill="auto"/>
          </w:tcPr>
          <w:p w14:paraId="6AA6C26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A7D584B"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14:paraId="6073F6AA" w14:textId="77777777" w:rsidTr="00EE2E3E">
        <w:tc>
          <w:tcPr>
            <w:tcW w:w="425" w:type="dxa"/>
            <w:shd w:val="clear" w:color="auto" w:fill="auto"/>
          </w:tcPr>
          <w:p w14:paraId="7F444E3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A79BF3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BA8969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7DA5E5F5"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6DFDA33B" w14:textId="77777777" w:rsidTr="00EE2E3E">
        <w:tc>
          <w:tcPr>
            <w:tcW w:w="425" w:type="dxa"/>
            <w:shd w:val="clear" w:color="auto" w:fill="auto"/>
          </w:tcPr>
          <w:p w14:paraId="5BCAD1F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EE5D46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lastRenderedPageBreak/>
              <w:t>●</w:t>
            </w:r>
          </w:p>
          <w:p w14:paraId="2211A3C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19C49330"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 xml:space="preserve">of a meeting may give an original vote on any matter put to </w:t>
            </w:r>
            <w:r w:rsidRPr="00D13515">
              <w:rPr>
                <w:rFonts w:ascii="Arial" w:hAnsi="Arial" w:cs="Arial"/>
                <w:b/>
                <w:bCs/>
                <w:color w:val="000000"/>
                <w:sz w:val="22"/>
                <w:szCs w:val="22"/>
                <w:lang w:bidi="en-US"/>
              </w:rPr>
              <w:lastRenderedPageBreak/>
              <w:t>the vote, and in the case of an equality of votes may exercise his casting vote whether or not he gave an original vote.</w:t>
            </w:r>
          </w:p>
          <w:p w14:paraId="254F4B04" w14:textId="77777777"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1055362F" w14:textId="77777777" w:rsidTr="00EE2E3E">
        <w:tc>
          <w:tcPr>
            <w:tcW w:w="425" w:type="dxa"/>
            <w:shd w:val="clear" w:color="auto" w:fill="auto"/>
          </w:tcPr>
          <w:p w14:paraId="366BF2E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lastRenderedPageBreak/>
              <w:t>●</w:t>
            </w:r>
          </w:p>
        </w:tc>
        <w:tc>
          <w:tcPr>
            <w:tcW w:w="8556" w:type="dxa"/>
            <w:shd w:val="clear" w:color="auto" w:fill="auto"/>
          </w:tcPr>
          <w:p w14:paraId="6652C4CF"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159CA7E5" w14:textId="77777777" w:rsidTr="00EE2E3E">
        <w:tc>
          <w:tcPr>
            <w:tcW w:w="425" w:type="dxa"/>
            <w:shd w:val="clear" w:color="auto" w:fill="auto"/>
          </w:tcPr>
          <w:p w14:paraId="300C5BA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524E072"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52C359E4"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2B5C6FEC"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143E8063"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3CD00CAA"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1482A02A"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72472CE4"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2F922B87"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22C80324" w14:textId="77777777" w:rsidTr="00EE2E3E">
        <w:tc>
          <w:tcPr>
            <w:tcW w:w="425" w:type="dxa"/>
            <w:shd w:val="clear" w:color="auto" w:fill="auto"/>
          </w:tcPr>
          <w:p w14:paraId="35E1CB7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4774D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7A592E9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4A5C7D2B"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93AA44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9BD0079"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102A3E83" w14:textId="77777777" w:rsidTr="00EE2E3E">
        <w:tc>
          <w:tcPr>
            <w:tcW w:w="425" w:type="dxa"/>
            <w:shd w:val="clear" w:color="auto" w:fill="auto"/>
          </w:tcPr>
          <w:p w14:paraId="6E2D461B"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E76554"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1D273A8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4FD4648"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037DE797"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See standing order 4d(viii</w:t>
            </w:r>
            <w:proofErr w:type="gramStart"/>
            <w:r w:rsidRPr="00D13515">
              <w:rPr>
                <w:rFonts w:ascii="Arial" w:hAnsi="Arial" w:cs="Arial"/>
                <w:i/>
                <w:color w:val="000000"/>
                <w:sz w:val="22"/>
                <w:szCs w:val="22"/>
                <w:lang w:bidi="en-US"/>
              </w:rPr>
              <w:t>)  for</w:t>
            </w:r>
            <w:proofErr w:type="gramEnd"/>
            <w:r w:rsidRPr="00D13515">
              <w:rPr>
                <w:rFonts w:ascii="Arial" w:hAnsi="Arial" w:cs="Arial"/>
                <w:i/>
                <w:color w:val="000000"/>
                <w:sz w:val="22"/>
                <w:szCs w:val="22"/>
                <w:lang w:bidi="en-US"/>
              </w:rPr>
              <w:t xml:space="preserve"> the quorum of a committee or sub-committee meeting. </w:t>
            </w:r>
          </w:p>
        </w:tc>
      </w:tr>
      <w:tr w:rsidR="00883BA0" w:rsidRPr="00D13515" w14:paraId="6CAD05D8" w14:textId="77777777" w:rsidTr="00EE2E3E">
        <w:tc>
          <w:tcPr>
            <w:tcW w:w="425" w:type="dxa"/>
            <w:shd w:val="clear" w:color="auto" w:fill="auto"/>
          </w:tcPr>
          <w:p w14:paraId="64267AD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3426E0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1683F50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F5C22B9" w14:textId="63FF4A72"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w:t>
            </w:r>
          </w:p>
        </w:tc>
      </w:tr>
      <w:tr w:rsidR="00883BA0" w:rsidRPr="00D13515" w14:paraId="4351CFD2" w14:textId="77777777" w:rsidTr="00EE2E3E">
        <w:tc>
          <w:tcPr>
            <w:tcW w:w="425" w:type="dxa"/>
            <w:shd w:val="clear" w:color="auto" w:fill="auto"/>
          </w:tcPr>
          <w:p w14:paraId="44C62C3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19B712F" w14:textId="2B299798"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647006">
              <w:rPr>
                <w:rFonts w:ascii="Arial" w:hAnsi="Arial" w:cs="Arial"/>
                <w:color w:val="000000"/>
                <w:sz w:val="22"/>
                <w:szCs w:val="22"/>
                <w:lang w:bidi="en-US"/>
              </w:rPr>
              <w:t>2</w:t>
            </w:r>
            <w:r w:rsidRPr="00D13515">
              <w:rPr>
                <w:rFonts w:ascii="Arial" w:hAnsi="Arial" w:cs="Arial"/>
                <w:color w:val="000000"/>
                <w:sz w:val="22"/>
                <w:szCs w:val="22"/>
                <w:lang w:bidi="en-US"/>
              </w:rPr>
              <w:t xml:space="preserve"> hours.</w:t>
            </w:r>
          </w:p>
        </w:tc>
      </w:tr>
    </w:tbl>
    <w:p w14:paraId="0C3EB871" w14:textId="2E60F749" w:rsidR="00930DC9" w:rsidRDefault="00930DC9" w:rsidP="00930DC9">
      <w:pPr>
        <w:rPr>
          <w:lang w:bidi="en-US"/>
        </w:rPr>
      </w:pPr>
      <w:bookmarkStart w:id="1" w:name="_Toc357783750"/>
      <w:bookmarkStart w:id="2" w:name="_Toc357784083"/>
      <w:bookmarkStart w:id="3" w:name="_Toc358979789"/>
      <w:bookmarkStart w:id="4" w:name="_Toc358979841"/>
      <w:bookmarkStart w:id="5" w:name="_Toc359318557"/>
      <w:bookmarkStart w:id="6" w:name="_Toc359319488"/>
      <w:bookmarkStart w:id="7" w:name="_Toc359319640"/>
      <w:bookmarkStart w:id="8" w:name="_Toc359334505"/>
      <w:bookmarkStart w:id="9" w:name="_Toc359334784"/>
      <w:bookmarkStart w:id="10" w:name="_Toc359336486"/>
      <w:bookmarkStart w:id="11" w:name="_Toc357072132"/>
      <w:bookmarkEnd w:id="1"/>
      <w:bookmarkEnd w:id="2"/>
      <w:bookmarkEnd w:id="3"/>
      <w:bookmarkEnd w:id="4"/>
      <w:bookmarkEnd w:id="5"/>
      <w:bookmarkEnd w:id="6"/>
      <w:bookmarkEnd w:id="7"/>
      <w:bookmarkEnd w:id="8"/>
      <w:bookmarkEnd w:id="9"/>
      <w:bookmarkEnd w:id="10"/>
    </w:p>
    <w:p w14:paraId="58FB8728" w14:textId="77777777" w:rsidR="0061502D" w:rsidRPr="00930DC9" w:rsidRDefault="0061502D" w:rsidP="00930DC9">
      <w:pPr>
        <w:rPr>
          <w:lang w:bidi="en-US"/>
        </w:rPr>
      </w:pPr>
    </w:p>
    <w:p w14:paraId="37D1539B" w14:textId="145A0610" w:rsidR="00930DC9" w:rsidRPr="00CB4F8A" w:rsidRDefault="00930DC9" w:rsidP="00930DC9">
      <w:pPr>
        <w:rPr>
          <w:rFonts w:ascii="Arial" w:hAnsi="Arial" w:cs="Arial"/>
          <w:b/>
          <w:sz w:val="22"/>
          <w:szCs w:val="22"/>
        </w:rPr>
      </w:pPr>
      <w:r w:rsidRPr="00CB4F8A">
        <w:rPr>
          <w:rFonts w:ascii="Arial" w:hAnsi="Arial" w:cs="Arial"/>
          <w:b/>
          <w:sz w:val="22"/>
          <w:szCs w:val="22"/>
        </w:rPr>
        <w:lastRenderedPageBreak/>
        <w:t>4</w:t>
      </w:r>
      <w:r w:rsidR="00CB4F8A" w:rsidRPr="00CB4F8A">
        <w:rPr>
          <w:rFonts w:ascii="Arial" w:hAnsi="Arial" w:cs="Arial"/>
          <w:b/>
          <w:sz w:val="22"/>
          <w:szCs w:val="22"/>
        </w:rPr>
        <w:t>.</w:t>
      </w:r>
      <w:r w:rsidRPr="00CB4F8A">
        <w:rPr>
          <w:rFonts w:ascii="Arial" w:hAnsi="Arial" w:cs="Arial"/>
          <w:b/>
          <w:sz w:val="22"/>
          <w:szCs w:val="22"/>
        </w:rPr>
        <w:tab/>
        <w:t>COMMITTEES AND SUB-COMMITTEES</w:t>
      </w:r>
    </w:p>
    <w:p w14:paraId="1BB01F06" w14:textId="77777777" w:rsidR="00930DC9" w:rsidRPr="00930DC9" w:rsidRDefault="00930DC9" w:rsidP="00930DC9"/>
    <w:p w14:paraId="5106751D"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7FC7C73A"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2E32F947"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7491E059"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1B58A215"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324EBAE6"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1164D709"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649A20B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07E56838" w14:textId="61A427AA"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647006">
        <w:rPr>
          <w:rFonts w:ascii="Arial" w:hAnsi="Arial" w:cs="Arial"/>
          <w:color w:val="000000"/>
          <w:sz w:val="22"/>
          <w:szCs w:val="22"/>
          <w:lang w:bidi="en-US"/>
        </w:rPr>
        <w:t>4</w:t>
      </w:r>
      <w:r w:rsidRPr="00D13515">
        <w:rPr>
          <w:rFonts w:ascii="Arial" w:hAnsi="Arial" w:cs="Arial"/>
          <w:color w:val="000000"/>
          <w:sz w:val="22"/>
          <w:szCs w:val="22"/>
          <w:lang w:bidi="en-US"/>
        </w:rPr>
        <w:t xml:space="preserve"> days before the meeting that they are unable to attend;</w:t>
      </w:r>
    </w:p>
    <w:p w14:paraId="06DBE31F"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14:paraId="3CA4C745"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14:paraId="187D85F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228873A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committee;</w:t>
      </w:r>
    </w:p>
    <w:p w14:paraId="67C88B6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1397E24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3125369A" w14:textId="447CE8FD" w:rsidR="00883BA0" w:rsidRDefault="00883BA0" w:rsidP="0061502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07031B7D" w14:textId="77777777" w:rsidR="0061502D" w:rsidRPr="0061502D" w:rsidRDefault="0061502D" w:rsidP="0061502D">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
    <w:p w14:paraId="36D80F97" w14:textId="0C37E254" w:rsidR="0061502D" w:rsidRDefault="0061502D" w:rsidP="0061502D">
      <w:pPr>
        <w:rPr>
          <w:rFonts w:ascii="Arial" w:hAnsi="Arial" w:cs="Arial"/>
          <w:b/>
          <w:sz w:val="22"/>
          <w:szCs w:val="22"/>
        </w:rPr>
      </w:pPr>
      <w:r w:rsidRPr="00CB4F8A">
        <w:rPr>
          <w:rFonts w:ascii="Arial" w:hAnsi="Arial" w:cs="Arial"/>
          <w:b/>
          <w:sz w:val="22"/>
          <w:szCs w:val="22"/>
        </w:rPr>
        <w:t>5</w:t>
      </w:r>
      <w:r w:rsidR="00CB4F8A" w:rsidRPr="00CB4F8A">
        <w:rPr>
          <w:rFonts w:ascii="Arial" w:hAnsi="Arial" w:cs="Arial"/>
          <w:b/>
          <w:sz w:val="22"/>
          <w:szCs w:val="22"/>
        </w:rPr>
        <w:t>.</w:t>
      </w:r>
      <w:r w:rsidR="00CB4F8A" w:rsidRPr="00CB4F8A">
        <w:rPr>
          <w:rFonts w:ascii="Arial" w:hAnsi="Arial" w:cs="Arial"/>
          <w:b/>
          <w:sz w:val="22"/>
          <w:szCs w:val="22"/>
        </w:rPr>
        <w:tab/>
      </w:r>
      <w:r w:rsidRPr="00CB4F8A">
        <w:rPr>
          <w:rFonts w:ascii="Arial" w:hAnsi="Arial" w:cs="Arial"/>
          <w:b/>
          <w:sz w:val="22"/>
          <w:szCs w:val="22"/>
        </w:rPr>
        <w:t>ORDINARY COUNCIL MEETINGS</w:t>
      </w:r>
    </w:p>
    <w:p w14:paraId="56F26DF5" w14:textId="77777777" w:rsidR="000E0CDE" w:rsidRPr="00CB4F8A" w:rsidRDefault="000E0CDE" w:rsidP="0061502D">
      <w:pPr>
        <w:rPr>
          <w:rFonts w:ascii="Arial" w:hAnsi="Arial" w:cs="Arial"/>
          <w:b/>
          <w:sz w:val="22"/>
          <w:szCs w:val="22"/>
        </w:rPr>
      </w:pPr>
    </w:p>
    <w:p w14:paraId="21C9BA3E"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52FA9CBC"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735BCBAF"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23A1EE4A"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163F4E26"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15A5C34D"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13421CFE"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6A5F02B4"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59F7A9B3"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0D3630F7"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73012DA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0F4122C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50E1091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Receipt of the minutes of the last meeting of a committee;</w:t>
      </w:r>
    </w:p>
    <w:p w14:paraId="64265912"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2E33FDB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1B98A707"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4A4C79B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72E5D723"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767B575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74D3A283"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60E750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23AD3822"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474F440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46F2561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59DD0F50"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10A145EF"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16049B72"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49CC320A"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39A88A5E"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11D0FEBC"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653AB96E" w14:textId="0DA4F2E0" w:rsidR="00883BA0" w:rsidRPr="00CB4F8A" w:rsidRDefault="00883BA0" w:rsidP="00CB4F8A">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0C063F57" w14:textId="77777777" w:rsidR="00CB4F8A" w:rsidRPr="00CB4F8A" w:rsidRDefault="00CB4F8A" w:rsidP="00CB4F8A">
      <w:pPr>
        <w:widowControl w:val="0"/>
        <w:tabs>
          <w:tab w:val="num" w:pos="1701"/>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p>
    <w:p w14:paraId="1C7E2492" w14:textId="0463B99C" w:rsidR="0061502D" w:rsidRPr="00CB4F8A" w:rsidRDefault="0061502D" w:rsidP="00CB4F8A">
      <w:pPr>
        <w:widowControl w:val="0"/>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CB4F8A">
        <w:rPr>
          <w:rFonts w:ascii="Arial" w:hAnsi="Arial" w:cs="Arial"/>
          <w:b/>
          <w:color w:val="000000"/>
          <w:sz w:val="22"/>
          <w:szCs w:val="22"/>
          <w:lang w:bidi="en-US"/>
        </w:rPr>
        <w:t>6</w:t>
      </w:r>
      <w:r w:rsidR="00CB4F8A">
        <w:rPr>
          <w:rFonts w:ascii="Arial" w:hAnsi="Arial" w:cs="Arial"/>
          <w:b/>
          <w:color w:val="000000"/>
          <w:sz w:val="22"/>
          <w:szCs w:val="22"/>
          <w:lang w:bidi="en-US"/>
        </w:rPr>
        <w:t>.</w:t>
      </w:r>
      <w:r w:rsidRPr="00CB4F8A">
        <w:rPr>
          <w:rFonts w:ascii="Arial" w:hAnsi="Arial" w:cs="Arial"/>
          <w:b/>
          <w:color w:val="000000"/>
          <w:sz w:val="22"/>
          <w:szCs w:val="22"/>
          <w:lang w:bidi="en-US"/>
        </w:rPr>
        <w:tab/>
      </w:r>
      <w:r w:rsidR="00CB4F8A" w:rsidRPr="00CB4F8A">
        <w:rPr>
          <w:rFonts w:ascii="Arial" w:hAnsi="Arial" w:cs="Arial"/>
          <w:b/>
          <w:color w:val="000000"/>
          <w:sz w:val="22"/>
          <w:szCs w:val="22"/>
          <w:lang w:bidi="en-US"/>
        </w:rPr>
        <w:t>EXTRAORDINARY MEETINGS OF THE COUNCIL, COMMITTEES AND SUB-COMMITTEES</w:t>
      </w:r>
    </w:p>
    <w:p w14:paraId="2D6C3D46"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2C777242"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lastRenderedPageBreak/>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7D6720EB"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[or a sub-committee] may convene an extraordinary meeting of the committee [or the sub-committee] at any time. </w:t>
      </w:r>
    </w:p>
    <w:p w14:paraId="4E2837D8" w14:textId="47AEFA7D" w:rsidR="00883BA0" w:rsidRDefault="00883BA0" w:rsidP="00CB4F8A">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[or a sub-committee] does not call an e</w:t>
      </w:r>
      <w:r w:rsidR="00BD1CB6">
        <w:rPr>
          <w:rFonts w:ascii="Arial" w:hAnsi="Arial" w:cs="Arial"/>
          <w:color w:val="000000"/>
          <w:sz w:val="22"/>
          <w:szCs w:val="22"/>
          <w:lang w:bidi="en-US"/>
        </w:rPr>
        <w:t xml:space="preserve">xtraordinary meeting within </w:t>
      </w:r>
      <w:r w:rsidR="004E429B">
        <w:rPr>
          <w:rFonts w:ascii="Arial" w:hAnsi="Arial" w:cs="Arial"/>
          <w:color w:val="000000"/>
          <w:sz w:val="22"/>
          <w:szCs w:val="22"/>
          <w:lang w:bidi="en-US"/>
        </w:rPr>
        <w:t>7</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C966D3">
        <w:rPr>
          <w:rFonts w:ascii="Arial" w:hAnsi="Arial" w:cs="Arial"/>
          <w:color w:val="000000"/>
          <w:sz w:val="22"/>
          <w:szCs w:val="22"/>
          <w:lang w:bidi="en-US"/>
        </w:rPr>
        <w:t>2</w:t>
      </w:r>
      <w:r w:rsidRPr="00D13515">
        <w:rPr>
          <w:rFonts w:ascii="Arial" w:hAnsi="Arial" w:cs="Arial"/>
          <w:color w:val="000000"/>
          <w:sz w:val="22"/>
          <w:szCs w:val="22"/>
          <w:lang w:bidi="en-US"/>
        </w:rPr>
        <w:t xml:space="preserve"> members of the committee [or the sub-committee], any </w:t>
      </w:r>
      <w:r w:rsidR="00C966D3">
        <w:rPr>
          <w:rFonts w:ascii="Arial" w:hAnsi="Arial" w:cs="Arial"/>
          <w:color w:val="000000"/>
          <w:sz w:val="22"/>
          <w:szCs w:val="22"/>
          <w:lang w:bidi="en-US"/>
        </w:rPr>
        <w:t>2</w:t>
      </w:r>
      <w:r w:rsidR="004B1097" w:rsidRPr="00D13515">
        <w:rPr>
          <w:rFonts w:ascii="Arial" w:hAnsi="Arial" w:cs="Arial"/>
          <w:color w:val="000000"/>
          <w:sz w:val="22"/>
          <w:szCs w:val="22"/>
          <w:lang w:bidi="en-US"/>
        </w:rPr>
        <w:t xml:space="preserve">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bookmarkEnd w:id="11"/>
    </w:p>
    <w:p w14:paraId="1ECC70D8" w14:textId="77777777" w:rsidR="00CB4F8A" w:rsidRPr="00CB4F8A" w:rsidRDefault="00CB4F8A" w:rsidP="00CB4F8A">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26F47FC" w14:textId="0451638E" w:rsidR="00CB4F8A" w:rsidRPr="00CB4F8A" w:rsidRDefault="00CB4F8A" w:rsidP="00CB4F8A">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CB4F8A">
        <w:rPr>
          <w:rFonts w:ascii="Arial" w:hAnsi="Arial" w:cs="Arial"/>
          <w:b/>
          <w:color w:val="000000"/>
          <w:sz w:val="22"/>
          <w:szCs w:val="22"/>
          <w:lang w:bidi="en-US"/>
        </w:rPr>
        <w:t>7.</w:t>
      </w:r>
      <w:r w:rsidRPr="00CB4F8A">
        <w:rPr>
          <w:rFonts w:ascii="Arial" w:hAnsi="Arial" w:cs="Arial"/>
          <w:b/>
          <w:color w:val="000000"/>
          <w:sz w:val="22"/>
          <w:szCs w:val="22"/>
          <w:lang w:bidi="en-US"/>
        </w:rPr>
        <w:tab/>
        <w:t>PREVIOUS RESOLUTIONS</w:t>
      </w:r>
    </w:p>
    <w:p w14:paraId="48464C65" w14:textId="3A508660"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C966D3">
        <w:rPr>
          <w:rFonts w:ascii="Arial" w:hAnsi="Arial" w:cs="Arial"/>
          <w:color w:val="000000"/>
          <w:sz w:val="22"/>
          <w:szCs w:val="22"/>
          <w:lang w:bidi="en-US"/>
        </w:rPr>
        <w:t>one third of</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77FE08AD" w14:textId="6D9F4EF2" w:rsidR="00883BA0" w:rsidRDefault="00883BA0" w:rsidP="00CB4F8A">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13A497A6" w14:textId="77777777" w:rsidR="00CB4F8A" w:rsidRPr="00CB4F8A" w:rsidRDefault="00CB4F8A" w:rsidP="00CB4F8A">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880D021" w14:textId="4015409B" w:rsidR="00CB4F8A" w:rsidRPr="00CB4F8A" w:rsidRDefault="00CB4F8A" w:rsidP="00CB4F8A">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CB4F8A">
        <w:rPr>
          <w:rFonts w:ascii="Arial" w:hAnsi="Arial" w:cs="Arial"/>
          <w:b/>
          <w:color w:val="000000"/>
          <w:sz w:val="22"/>
          <w:szCs w:val="22"/>
          <w:lang w:bidi="en-US"/>
        </w:rPr>
        <w:t>8.</w:t>
      </w:r>
      <w:r w:rsidRPr="00CB4F8A">
        <w:rPr>
          <w:rFonts w:ascii="Arial" w:hAnsi="Arial" w:cs="Arial"/>
          <w:b/>
          <w:color w:val="000000"/>
          <w:sz w:val="22"/>
          <w:szCs w:val="22"/>
          <w:lang w:bidi="en-US"/>
        </w:rPr>
        <w:tab/>
        <w:t>VOTING ON APPOINTMENTS</w:t>
      </w:r>
    </w:p>
    <w:p w14:paraId="014DFA12" w14:textId="34DDE8B5" w:rsidR="00883BA0" w:rsidRDefault="00883BA0" w:rsidP="00CB4F8A">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403538D4" w14:textId="77777777" w:rsidR="00CB4F8A" w:rsidRPr="00CB4F8A" w:rsidRDefault="00CB4F8A" w:rsidP="00CB4F8A">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77F268F" w14:textId="394EF941" w:rsidR="00883BA0" w:rsidRPr="00CB4F8A" w:rsidRDefault="00CB4F8A" w:rsidP="00CB4F8A">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CB4F8A">
        <w:rPr>
          <w:rFonts w:ascii="Arial" w:hAnsi="Arial" w:cs="Arial"/>
          <w:b/>
          <w:color w:val="000000"/>
          <w:sz w:val="22"/>
          <w:szCs w:val="22"/>
          <w:lang w:bidi="en-US"/>
        </w:rPr>
        <w:t>9.</w:t>
      </w:r>
      <w:r w:rsidRPr="00CB4F8A">
        <w:rPr>
          <w:rFonts w:ascii="Arial" w:hAnsi="Arial" w:cs="Arial"/>
          <w:b/>
          <w:color w:val="000000"/>
          <w:sz w:val="22"/>
          <w:szCs w:val="22"/>
          <w:lang w:bidi="en-US"/>
        </w:rPr>
        <w:tab/>
        <w:t>MOTIONS FOR A MEETING THAT REQUIRE WRITTEN NOTICE TO BE GIVEN</w:t>
      </w:r>
      <w:r w:rsidRPr="00CB4F8A">
        <w:rPr>
          <w:rFonts w:ascii="Arial" w:hAnsi="Arial" w:cs="Arial"/>
          <w:b/>
          <w:color w:val="000000"/>
          <w:sz w:val="22"/>
          <w:szCs w:val="22"/>
          <w:lang w:bidi="en-US"/>
        </w:rPr>
        <w:tab/>
        <w:t>TO THE PROPER OFFICER</w:t>
      </w:r>
      <w:r w:rsidRPr="00CB4F8A">
        <w:rPr>
          <w:rFonts w:ascii="Arial" w:hAnsi="Arial" w:cs="Arial"/>
          <w:b/>
          <w:color w:val="000000"/>
          <w:sz w:val="22"/>
          <w:szCs w:val="22"/>
          <w:lang w:bidi="en-US"/>
        </w:rPr>
        <w:tab/>
      </w:r>
    </w:p>
    <w:p w14:paraId="53F70142"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45F826FE" w14:textId="4D23B90F"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C966D3">
        <w:rPr>
          <w:rFonts w:ascii="Arial" w:hAnsi="Arial" w:cs="Arial"/>
          <w:color w:val="000000"/>
          <w:sz w:val="22"/>
          <w:szCs w:val="22"/>
          <w:lang w:bidi="en-US"/>
        </w:rPr>
        <w:t>4</w:t>
      </w:r>
      <w:r w:rsidRPr="00D13515">
        <w:rPr>
          <w:rFonts w:ascii="Arial" w:hAnsi="Arial" w:cs="Arial"/>
          <w:color w:val="000000"/>
          <w:sz w:val="22"/>
          <w:szCs w:val="22"/>
          <w:lang w:bidi="en-US"/>
        </w:rPr>
        <w:t xml:space="preserve"> clear days before the meeting. Clear days do not include the day of the notice or the day of the meeting.</w:t>
      </w:r>
    </w:p>
    <w:p w14:paraId="5BFCB08B"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Proper Officer may, before including a motion on the agenda received in </w:t>
      </w:r>
      <w:r w:rsidRPr="00D13515">
        <w:rPr>
          <w:rFonts w:ascii="Arial" w:hAnsi="Arial" w:cs="Arial"/>
          <w:color w:val="000000"/>
          <w:sz w:val="22"/>
          <w:szCs w:val="22"/>
          <w:lang w:bidi="en-US"/>
        </w:rPr>
        <w:lastRenderedPageBreak/>
        <w:t>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80DAF46" w14:textId="01DCBD6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C966D3">
        <w:rPr>
          <w:rFonts w:ascii="Arial" w:hAnsi="Arial" w:cs="Arial"/>
          <w:color w:val="000000"/>
          <w:sz w:val="22"/>
          <w:szCs w:val="22"/>
          <w:lang w:bidi="en-US"/>
        </w:rPr>
        <w:t>4</w:t>
      </w:r>
      <w:r w:rsidRPr="00D13515">
        <w:rPr>
          <w:rFonts w:ascii="Arial" w:hAnsi="Arial" w:cs="Arial"/>
          <w:color w:val="000000"/>
          <w:sz w:val="22"/>
          <w:szCs w:val="22"/>
          <w:lang w:bidi="en-US"/>
        </w:rPr>
        <w:t xml:space="preserve"> clear days before the meeting. </w:t>
      </w:r>
    </w:p>
    <w:p w14:paraId="1009BDB1" w14:textId="0C5AD0EB"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w:t>
      </w:r>
    </w:p>
    <w:p w14:paraId="60BED7AF"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1465511C"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78CD018C" w14:textId="275A1DF2" w:rsidR="00883BA0" w:rsidRDefault="00883BA0" w:rsidP="000671AA">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bookmarkStart w:id="12" w:name="_Toc359334512"/>
      <w:bookmarkStart w:id="13" w:name="_Toc359334791"/>
      <w:bookmarkStart w:id="14" w:name="_Toc359336493"/>
      <w:bookmarkStart w:id="15" w:name="_Toc359334513"/>
      <w:bookmarkStart w:id="16" w:name="_Toc359334792"/>
      <w:bookmarkStart w:id="17" w:name="_Toc359336494"/>
      <w:bookmarkStart w:id="18" w:name="_Toc359334514"/>
      <w:bookmarkStart w:id="19" w:name="_Toc359334793"/>
      <w:bookmarkStart w:id="20" w:name="_Toc359336495"/>
      <w:bookmarkEnd w:id="12"/>
      <w:bookmarkEnd w:id="13"/>
      <w:bookmarkEnd w:id="14"/>
      <w:bookmarkEnd w:id="15"/>
      <w:bookmarkEnd w:id="16"/>
      <w:bookmarkEnd w:id="17"/>
      <w:bookmarkEnd w:id="18"/>
      <w:bookmarkEnd w:id="19"/>
      <w:bookmarkEnd w:id="20"/>
    </w:p>
    <w:p w14:paraId="473B90CD" w14:textId="77777777" w:rsidR="000671AA" w:rsidRPr="000671AA" w:rsidRDefault="000671AA" w:rsidP="000671AA">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BC15D14" w14:textId="02A89A27" w:rsidR="00883BA0" w:rsidRPr="000671AA" w:rsidRDefault="000671AA" w:rsidP="000671AA">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0671AA">
        <w:rPr>
          <w:rFonts w:ascii="Arial" w:hAnsi="Arial" w:cs="Arial"/>
          <w:b/>
          <w:color w:val="000000"/>
          <w:sz w:val="22"/>
          <w:szCs w:val="22"/>
          <w:lang w:bidi="en-US"/>
        </w:rPr>
        <w:t>10</w:t>
      </w:r>
      <w:r>
        <w:rPr>
          <w:rFonts w:ascii="Arial" w:hAnsi="Arial" w:cs="Arial"/>
          <w:b/>
          <w:color w:val="000000"/>
          <w:sz w:val="22"/>
          <w:szCs w:val="22"/>
          <w:lang w:bidi="en-US"/>
        </w:rPr>
        <w:t>.</w:t>
      </w:r>
      <w:r w:rsidRPr="000671AA">
        <w:rPr>
          <w:rFonts w:ascii="Arial" w:hAnsi="Arial" w:cs="Arial"/>
          <w:b/>
          <w:color w:val="000000"/>
          <w:sz w:val="22"/>
          <w:szCs w:val="22"/>
          <w:lang w:bidi="en-US"/>
        </w:rPr>
        <w:tab/>
        <w:t>MOTIONS AT A MEETING THAT DO NOT REQUIRE WRITTEN NOTICE</w:t>
      </w:r>
    </w:p>
    <w:p w14:paraId="741CC6F7"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0F09F7EE"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0C79253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1E95EBA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787E276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1AB9998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5D443326"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1C6B27D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55E49103"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3C9C107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4A312A3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5B2CFFD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685F5A4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2D175612"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734DC92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temporarily suspend the meeting; </w:t>
      </w:r>
    </w:p>
    <w:p w14:paraId="0A2BBEF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4B4A71E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6C21FEB5" w14:textId="64F60937" w:rsidR="009E3A40" w:rsidRDefault="00C15D3F" w:rsidP="000671AA">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4DCC7240" w14:textId="77777777" w:rsidR="000671AA" w:rsidRPr="000671AA" w:rsidRDefault="000671AA" w:rsidP="000671AA">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
    <w:p w14:paraId="27A833D7" w14:textId="6EF8A76F" w:rsidR="000671AA" w:rsidRPr="000671AA" w:rsidRDefault="000671AA" w:rsidP="000671AA">
      <w:pPr>
        <w:widowControl w:val="0"/>
        <w:suppressAutoHyphens/>
        <w:autoSpaceDE w:val="0"/>
        <w:autoSpaceDN w:val="0"/>
        <w:adjustRightInd w:val="0"/>
        <w:spacing w:after="200" w:line="276" w:lineRule="auto"/>
        <w:textAlignment w:val="center"/>
        <w:rPr>
          <w:rFonts w:ascii="Arial" w:hAnsi="Arial" w:cs="Arial"/>
          <w:b/>
          <w:sz w:val="22"/>
          <w:szCs w:val="22"/>
        </w:rPr>
      </w:pPr>
      <w:r w:rsidRPr="000671AA">
        <w:rPr>
          <w:rFonts w:ascii="Arial" w:hAnsi="Arial" w:cs="Arial"/>
          <w:b/>
          <w:sz w:val="22"/>
          <w:szCs w:val="22"/>
        </w:rPr>
        <w:t>11.</w:t>
      </w:r>
      <w:r w:rsidRPr="000671AA">
        <w:rPr>
          <w:rFonts w:ascii="Arial" w:hAnsi="Arial" w:cs="Arial"/>
          <w:b/>
          <w:sz w:val="22"/>
          <w:szCs w:val="22"/>
        </w:rPr>
        <w:tab/>
        <w:t>MANAGEMENT OF INFORMATION</w:t>
      </w:r>
    </w:p>
    <w:p w14:paraId="6D89E5DA" w14:textId="70074A87" w:rsidR="009E58A9" w:rsidRPr="000E0CDE" w:rsidRDefault="009F60CF" w:rsidP="000E0CD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5E43C338"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68A53241"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2485CB92"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2BC6EE3E" w14:textId="01A52502" w:rsidR="00883BA0" w:rsidRDefault="0054042F" w:rsidP="000671AA">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bookmarkStart w:id="21" w:name="_Toc357072139"/>
    </w:p>
    <w:p w14:paraId="37896F68" w14:textId="77777777" w:rsidR="000671AA" w:rsidRPr="000671AA" w:rsidRDefault="000671AA" w:rsidP="000671AA">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p>
    <w:p w14:paraId="09AE7D38" w14:textId="5A012F4A" w:rsidR="007B6AA4" w:rsidRPr="000671AA" w:rsidRDefault="000671AA" w:rsidP="0032195E">
      <w:pPr>
        <w:spacing w:after="200" w:line="276" w:lineRule="auto"/>
        <w:rPr>
          <w:rFonts w:ascii="Arial" w:hAnsi="Arial" w:cs="Arial"/>
          <w:b/>
          <w:sz w:val="22"/>
        </w:rPr>
      </w:pPr>
      <w:r w:rsidRPr="000671AA">
        <w:rPr>
          <w:rFonts w:ascii="Arial" w:hAnsi="Arial" w:cs="Arial"/>
          <w:b/>
          <w:sz w:val="22"/>
        </w:rPr>
        <w:t>12.</w:t>
      </w:r>
      <w:r w:rsidRPr="000671AA">
        <w:rPr>
          <w:rFonts w:ascii="Arial" w:hAnsi="Arial" w:cs="Arial"/>
          <w:b/>
          <w:sz w:val="22"/>
        </w:rPr>
        <w:tab/>
        <w:t>DRAFT MINUTES</w:t>
      </w:r>
    </w:p>
    <w:p w14:paraId="060685C5"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4346816D"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02E0088B"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7B47D15"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8414"/>
      </w:tblGrid>
      <w:tr w:rsidR="007B6AA4" w:rsidRPr="00D13515" w14:paraId="0F063F3F" w14:textId="77777777" w:rsidTr="00B438FF">
        <w:tc>
          <w:tcPr>
            <w:tcW w:w="490" w:type="dxa"/>
          </w:tcPr>
          <w:p w14:paraId="122F7E81" w14:textId="77777777" w:rsidR="007B6AA4" w:rsidRPr="00D13515" w:rsidRDefault="007B6AA4" w:rsidP="0032195E">
            <w:pPr>
              <w:spacing w:after="200" w:line="276" w:lineRule="auto"/>
              <w:contextualSpacing/>
              <w:rPr>
                <w:rFonts w:ascii="Arial" w:hAnsi="Arial" w:cs="Arial"/>
              </w:rPr>
            </w:pPr>
          </w:p>
        </w:tc>
        <w:tc>
          <w:tcPr>
            <w:tcW w:w="8414" w:type="dxa"/>
          </w:tcPr>
          <w:p w14:paraId="4314C63F"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15DAE8E0" w14:textId="77777777" w:rsidTr="00B438FF">
        <w:tc>
          <w:tcPr>
            <w:tcW w:w="490" w:type="dxa"/>
          </w:tcPr>
          <w:p w14:paraId="7DB51DFD" w14:textId="77777777" w:rsidR="007B6AA4" w:rsidRPr="00D13515" w:rsidRDefault="007B6AA4" w:rsidP="0032195E">
            <w:pPr>
              <w:spacing w:after="200" w:line="276" w:lineRule="auto"/>
              <w:contextualSpacing/>
              <w:rPr>
                <w:rFonts w:ascii="Arial" w:hAnsi="Arial" w:cs="Arial"/>
              </w:rPr>
            </w:pPr>
          </w:p>
        </w:tc>
        <w:tc>
          <w:tcPr>
            <w:tcW w:w="8414" w:type="dxa"/>
          </w:tcPr>
          <w:p w14:paraId="284C6567"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3634FFD9" w14:textId="77777777" w:rsidTr="00B438FF">
        <w:tc>
          <w:tcPr>
            <w:tcW w:w="490" w:type="dxa"/>
          </w:tcPr>
          <w:p w14:paraId="0A24A5A8" w14:textId="77777777" w:rsidR="007B6AA4" w:rsidRPr="00D13515" w:rsidRDefault="007B6AA4" w:rsidP="0032195E">
            <w:pPr>
              <w:spacing w:after="200" w:line="276" w:lineRule="auto"/>
              <w:contextualSpacing/>
              <w:rPr>
                <w:rFonts w:ascii="Arial" w:hAnsi="Arial" w:cs="Arial"/>
              </w:rPr>
            </w:pPr>
          </w:p>
        </w:tc>
        <w:tc>
          <w:tcPr>
            <w:tcW w:w="8414" w:type="dxa"/>
          </w:tcPr>
          <w:p w14:paraId="3AF3CE10"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w:t>
            </w:r>
            <w:r w:rsidRPr="00D13515">
              <w:rPr>
                <w:rFonts w:ascii="Arial" w:hAnsi="Arial" w:cs="Arial"/>
                <w:color w:val="000000"/>
                <w:sz w:val="22"/>
                <w:szCs w:val="22"/>
                <w:lang w:bidi="en-US"/>
              </w:rPr>
              <w:lastRenderedPageBreak/>
              <w:t xml:space="preserve">meeting and stand as an accurate record of the meeting to which the minutes relate. </w:t>
            </w:r>
          </w:p>
        </w:tc>
      </w:tr>
      <w:tr w:rsidR="007B6AA4" w:rsidRPr="00D13515" w14:paraId="64EC5CA8" w14:textId="77777777" w:rsidTr="00B438FF">
        <w:tc>
          <w:tcPr>
            <w:tcW w:w="490" w:type="dxa"/>
          </w:tcPr>
          <w:p w14:paraId="2A47FEFA" w14:textId="77777777" w:rsidR="007B6AA4" w:rsidRPr="00D13515" w:rsidRDefault="007B6AA4" w:rsidP="0032195E">
            <w:pPr>
              <w:spacing w:after="200" w:line="276" w:lineRule="auto"/>
              <w:contextualSpacing/>
              <w:rPr>
                <w:rFonts w:ascii="Arial" w:hAnsi="Arial" w:cs="Arial"/>
              </w:rPr>
            </w:pPr>
          </w:p>
        </w:tc>
        <w:tc>
          <w:tcPr>
            <w:tcW w:w="8414" w:type="dxa"/>
          </w:tcPr>
          <w:p w14:paraId="270D79D0"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4B06F4DB" w14:textId="77777777"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 xml:space="preserve">of this meeting does not believe that the minutes of the meeting of the </w:t>
            </w:r>
            <w:proofErr w:type="gramStart"/>
            <w:r w:rsidRPr="00D13515">
              <w:rPr>
                <w:rFonts w:ascii="Arial" w:hAnsi="Arial" w:cs="Arial"/>
                <w:color w:val="000000"/>
                <w:spacing w:val="-2"/>
                <w:sz w:val="22"/>
                <w:szCs w:val="22"/>
                <w:lang w:bidi="en-US"/>
              </w:rPr>
              <w:t xml:space="preserve">(  </w:t>
            </w:r>
            <w:proofErr w:type="gramEnd"/>
            <w:r w:rsidRPr="00D13515">
              <w:rPr>
                <w:rFonts w:ascii="Arial" w:hAnsi="Arial" w:cs="Arial"/>
                <w:color w:val="000000"/>
                <w:spacing w:val="-2"/>
                <w:sz w:val="22"/>
                <w:szCs w:val="22"/>
                <w:lang w:bidi="en-US"/>
              </w:rPr>
              <w:t xml:space="preserve">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14:paraId="28C0848C" w14:textId="77777777" w:rsidTr="00B438FF">
        <w:tc>
          <w:tcPr>
            <w:tcW w:w="490" w:type="dxa"/>
          </w:tcPr>
          <w:p w14:paraId="5AAB96D6"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3C6689C"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DA7EC7B"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5E281348" w14:textId="77777777" w:rsidR="007B6AA4" w:rsidRPr="00D13515" w:rsidRDefault="007B6AA4" w:rsidP="0032195E">
            <w:pPr>
              <w:spacing w:after="200" w:line="276" w:lineRule="auto"/>
              <w:contextualSpacing/>
              <w:rPr>
                <w:rFonts w:ascii="Arial" w:hAnsi="Arial" w:cs="Arial"/>
              </w:rPr>
            </w:pPr>
          </w:p>
        </w:tc>
        <w:tc>
          <w:tcPr>
            <w:tcW w:w="8414" w:type="dxa"/>
          </w:tcPr>
          <w:p w14:paraId="4278A0E0"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3B8009A1" w14:textId="77777777" w:rsidTr="00B438FF">
        <w:tc>
          <w:tcPr>
            <w:tcW w:w="490" w:type="dxa"/>
          </w:tcPr>
          <w:p w14:paraId="7CA9BA29" w14:textId="77777777" w:rsidR="007B6AA4" w:rsidRPr="00D13515" w:rsidRDefault="007B6AA4" w:rsidP="0032195E">
            <w:pPr>
              <w:spacing w:after="200" w:line="276" w:lineRule="auto"/>
              <w:contextualSpacing/>
              <w:rPr>
                <w:rFonts w:ascii="Arial" w:hAnsi="Arial" w:cs="Arial"/>
              </w:rPr>
            </w:pPr>
          </w:p>
        </w:tc>
        <w:tc>
          <w:tcPr>
            <w:tcW w:w="8414" w:type="dxa"/>
          </w:tcPr>
          <w:p w14:paraId="3CB4EFB7" w14:textId="77777777" w:rsidR="007B6AA4" w:rsidRPr="000671AA"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p w14:paraId="1657A5CB" w14:textId="344B02BE" w:rsidR="000671AA" w:rsidRPr="00D13515" w:rsidRDefault="000671AA" w:rsidP="000671AA">
            <w:pPr>
              <w:widowControl w:val="0"/>
              <w:suppressAutoHyphens/>
              <w:autoSpaceDE w:val="0"/>
              <w:autoSpaceDN w:val="0"/>
              <w:adjustRightInd w:val="0"/>
              <w:spacing w:after="200" w:line="276" w:lineRule="auto"/>
              <w:ind w:left="567"/>
              <w:textAlignment w:val="center"/>
              <w:rPr>
                <w:rFonts w:ascii="Arial" w:hAnsi="Arial" w:cs="Arial"/>
              </w:rPr>
            </w:pPr>
          </w:p>
        </w:tc>
      </w:tr>
    </w:tbl>
    <w:p w14:paraId="40C422B0" w14:textId="31C4942E" w:rsidR="000671AA" w:rsidRPr="000671AA" w:rsidRDefault="000671AA" w:rsidP="000671AA">
      <w:pPr>
        <w:spacing w:after="200" w:line="276" w:lineRule="auto"/>
        <w:rPr>
          <w:rStyle w:val="Emphasis"/>
          <w:rFonts w:ascii="Arial" w:hAnsi="Arial" w:cs="Arial"/>
          <w:b/>
          <w:i w:val="0"/>
          <w:sz w:val="22"/>
          <w:szCs w:val="22"/>
        </w:rPr>
      </w:pPr>
      <w:bookmarkStart w:id="22" w:name="_Toc359318568"/>
      <w:bookmarkEnd w:id="21"/>
      <w:r w:rsidRPr="000671AA">
        <w:rPr>
          <w:rStyle w:val="Emphasis"/>
          <w:rFonts w:ascii="Arial" w:hAnsi="Arial" w:cs="Arial"/>
          <w:b/>
          <w:i w:val="0"/>
          <w:sz w:val="22"/>
          <w:szCs w:val="22"/>
        </w:rPr>
        <w:t>13.</w:t>
      </w:r>
      <w:r w:rsidRPr="000671AA">
        <w:rPr>
          <w:rStyle w:val="Emphasis"/>
          <w:rFonts w:ascii="Arial" w:hAnsi="Arial" w:cs="Arial"/>
          <w:b/>
          <w:i w:val="0"/>
          <w:sz w:val="22"/>
          <w:szCs w:val="22"/>
        </w:rPr>
        <w:tab/>
        <w:t>CODE OF CONDUCT AND DISPENSATIONS</w:t>
      </w:r>
    </w:p>
    <w:p w14:paraId="54FD7F3A" w14:textId="677B0097" w:rsidR="000671AA" w:rsidRPr="000E0CDE" w:rsidRDefault="00883BA0" w:rsidP="000E0CDE">
      <w:pPr>
        <w:spacing w:after="200" w:line="276" w:lineRule="auto"/>
        <w:ind w:left="131" w:firstLine="720"/>
        <w:rPr>
          <w:rStyle w:val="Emphasis"/>
          <w:rFonts w:ascii="Arial" w:hAnsi="Arial" w:cs="Arial"/>
          <w:sz w:val="22"/>
          <w:szCs w:val="22"/>
        </w:rPr>
      </w:pPr>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22"/>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1B6BD616"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1300C02B"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1ED8F19D"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 xml:space="preserve">interest if </w:t>
      </w:r>
      <w:proofErr w:type="gramStart"/>
      <w:r w:rsidR="00537CEB" w:rsidRPr="00D13515">
        <w:rPr>
          <w:rFonts w:ascii="Arial" w:hAnsi="Arial" w:cs="Arial"/>
          <w:color w:val="000000"/>
          <w:sz w:val="22"/>
          <w:szCs w:val="22"/>
          <w:lang w:bidi="en-US"/>
        </w:rPr>
        <w:t>so</w:t>
      </w:r>
      <w:proofErr w:type="gramEnd"/>
      <w:r w:rsidR="00537CEB" w:rsidRPr="00D13515">
        <w:rPr>
          <w:rFonts w:ascii="Arial" w:hAnsi="Arial" w:cs="Arial"/>
          <w:color w:val="000000"/>
          <w:sz w:val="22"/>
          <w:szCs w:val="22"/>
          <w:lang w:bidi="en-US"/>
        </w:rPr>
        <w:t xml:space="preserve">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03B9CC29"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09D9F63F" w14:textId="6EFB4A7F"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decision as to whether to grant a dispensation shall be made </w:t>
      </w:r>
      <w:r w:rsidR="00537CEB" w:rsidRPr="00D13515">
        <w:rPr>
          <w:rFonts w:ascii="Arial" w:hAnsi="Arial" w:cs="Arial"/>
          <w:color w:val="000000"/>
          <w:sz w:val="22"/>
          <w:szCs w:val="22"/>
          <w:lang w:bidi="en-US"/>
        </w:rPr>
        <w:t>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09C88EF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E20E5B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w:t>
      </w:r>
      <w:r w:rsidRPr="00D13515">
        <w:rPr>
          <w:rFonts w:ascii="Arial" w:hAnsi="Arial" w:cs="Arial"/>
          <w:color w:val="000000"/>
          <w:sz w:val="22"/>
          <w:szCs w:val="22"/>
          <w:lang w:bidi="en-US"/>
        </w:rPr>
        <w:lastRenderedPageBreak/>
        <w:t xml:space="preserve">interest to which the request for the dispensation relates; </w:t>
      </w:r>
    </w:p>
    <w:p w14:paraId="7F1A0E85"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25AC118F"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52A5D8F"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55542325" w14:textId="1E7565D0"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17D5275F"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675434B0"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2476213A"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4A7AB1D0" w14:textId="7648FA14" w:rsidR="00883BA0" w:rsidRDefault="00883BA0" w:rsidP="000671AA">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bookmarkStart w:id="23" w:name="_Toc359334519"/>
      <w:bookmarkStart w:id="24" w:name="_Toc359334798"/>
      <w:bookmarkStart w:id="25" w:name="_Toc359336500"/>
      <w:bookmarkStart w:id="26" w:name="_Toc357072143"/>
      <w:bookmarkStart w:id="27" w:name="_Toc357072142"/>
      <w:bookmarkEnd w:id="23"/>
      <w:bookmarkEnd w:id="24"/>
      <w:bookmarkEnd w:id="25"/>
    </w:p>
    <w:p w14:paraId="68AEC507" w14:textId="77777777" w:rsidR="000671AA" w:rsidRPr="000671AA" w:rsidRDefault="000671AA" w:rsidP="000671AA">
      <w:pPr>
        <w:pStyle w:val="ListParagraph"/>
        <w:widowControl w:val="0"/>
        <w:suppressAutoHyphens/>
        <w:autoSpaceDE w:val="0"/>
        <w:autoSpaceDN w:val="0"/>
        <w:adjustRightInd w:val="0"/>
        <w:spacing w:after="200" w:line="276" w:lineRule="auto"/>
        <w:ind w:left="1134"/>
        <w:textAlignment w:val="center"/>
        <w:rPr>
          <w:rFonts w:ascii="Arial" w:hAnsi="Arial" w:cs="Arial"/>
          <w:b/>
          <w:bCs/>
          <w:color w:val="000000"/>
          <w:spacing w:val="-2"/>
          <w:sz w:val="22"/>
          <w:szCs w:val="22"/>
          <w:lang w:bidi="en-US"/>
        </w:rPr>
      </w:pPr>
    </w:p>
    <w:p w14:paraId="18A560C7" w14:textId="640006DC" w:rsidR="000671AA" w:rsidRPr="000671AA" w:rsidRDefault="000671AA" w:rsidP="000671AA">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0671AA">
        <w:rPr>
          <w:rFonts w:ascii="Arial" w:hAnsi="Arial" w:cs="Arial"/>
          <w:b/>
          <w:color w:val="000000"/>
          <w:sz w:val="22"/>
          <w:szCs w:val="22"/>
          <w:lang w:bidi="en-US"/>
        </w:rPr>
        <w:t>14.</w:t>
      </w:r>
      <w:r w:rsidRPr="000671AA">
        <w:rPr>
          <w:rFonts w:ascii="Arial" w:hAnsi="Arial" w:cs="Arial"/>
          <w:b/>
          <w:color w:val="000000"/>
          <w:sz w:val="22"/>
          <w:szCs w:val="22"/>
          <w:lang w:bidi="en-US"/>
        </w:rPr>
        <w:tab/>
        <w:t>CODE OF CONDUCT COMPLAINTS</w:t>
      </w:r>
    </w:p>
    <w:p w14:paraId="2335AFEF"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5DAB27C8"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0A221A32" w14:textId="77777777" w:rsidR="00883BA0" w:rsidRPr="00D13515"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5953B147"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14:paraId="7AC4C4B6"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14:paraId="114FE09F" w14:textId="52170337" w:rsidR="00883BA0" w:rsidRDefault="00883BA0" w:rsidP="000671AA">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 xml:space="preserve">ouncil shall consider what, if any, action to take against him. Such action </w:t>
      </w:r>
      <w:r w:rsidRPr="00D13515">
        <w:rPr>
          <w:rFonts w:ascii="Arial" w:hAnsi="Arial" w:cs="Arial"/>
          <w:b/>
          <w:color w:val="000000"/>
          <w:sz w:val="22"/>
          <w:szCs w:val="22"/>
          <w:lang w:bidi="en-US"/>
        </w:rPr>
        <w:lastRenderedPageBreak/>
        <w:t>excludes disqualification or suspension from office.</w:t>
      </w:r>
      <w:bookmarkEnd w:id="26"/>
    </w:p>
    <w:p w14:paraId="57E330EB" w14:textId="77777777" w:rsidR="000671AA" w:rsidRPr="000671AA" w:rsidRDefault="000671AA" w:rsidP="000671AA">
      <w:pPr>
        <w:pStyle w:val="ListParagraph"/>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p>
    <w:p w14:paraId="5EC61C88" w14:textId="20FBD6CD" w:rsidR="000671AA" w:rsidRPr="000671AA" w:rsidRDefault="000671AA" w:rsidP="0032195E">
      <w:pPr>
        <w:spacing w:after="200" w:line="276" w:lineRule="auto"/>
        <w:rPr>
          <w:rFonts w:ascii="Arial" w:hAnsi="Arial" w:cs="Arial"/>
          <w:b/>
          <w:sz w:val="22"/>
          <w:szCs w:val="22"/>
          <w:lang w:bidi="en-US"/>
        </w:rPr>
      </w:pPr>
      <w:r w:rsidRPr="000671AA">
        <w:rPr>
          <w:rFonts w:ascii="Arial" w:hAnsi="Arial" w:cs="Arial"/>
          <w:b/>
          <w:sz w:val="22"/>
          <w:szCs w:val="22"/>
          <w:lang w:bidi="en-US"/>
        </w:rPr>
        <w:t>1</w:t>
      </w:r>
      <w:r>
        <w:rPr>
          <w:rFonts w:ascii="Arial" w:hAnsi="Arial" w:cs="Arial"/>
          <w:b/>
          <w:sz w:val="22"/>
          <w:szCs w:val="22"/>
          <w:lang w:bidi="en-US"/>
        </w:rPr>
        <w:t>5</w:t>
      </w:r>
      <w:r w:rsidRPr="000671AA">
        <w:rPr>
          <w:rFonts w:ascii="Arial" w:hAnsi="Arial" w:cs="Arial"/>
          <w:b/>
          <w:sz w:val="22"/>
          <w:szCs w:val="22"/>
          <w:lang w:bidi="en-US"/>
        </w:rPr>
        <w:t>.</w:t>
      </w:r>
      <w:r w:rsidRPr="000671AA">
        <w:rPr>
          <w:rFonts w:ascii="Arial" w:hAnsi="Arial" w:cs="Arial"/>
          <w:b/>
          <w:sz w:val="22"/>
          <w:szCs w:val="22"/>
          <w:lang w:bidi="en-US"/>
        </w:rPr>
        <w:tab/>
        <w:t>PROPER OFFICER</w:t>
      </w:r>
    </w:p>
    <w:p w14:paraId="12342F94"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7711FD3B"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082CB0AE"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3582BA95"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33CC8E2"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7DF36F5F"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7F0497A7" w14:textId="00D53C50"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56432B">
        <w:rPr>
          <w:rFonts w:ascii="Arial" w:hAnsi="Arial" w:cs="Arial"/>
          <w:color w:val="000000"/>
          <w:sz w:val="22"/>
          <w:szCs w:val="22"/>
          <w:lang w:bidi="en-US"/>
        </w:rPr>
        <w:t>4</w:t>
      </w:r>
      <w:r w:rsidRPr="00D13515">
        <w:rPr>
          <w:rFonts w:ascii="Arial" w:hAnsi="Arial" w:cs="Arial"/>
          <w:color w:val="000000"/>
          <w:sz w:val="22"/>
          <w:szCs w:val="22"/>
          <w:lang w:bidi="en-US"/>
        </w:rPr>
        <w:t xml:space="preserve"> days before the meeting confirming his withdrawal of it;</w:t>
      </w:r>
    </w:p>
    <w:p w14:paraId="6E3AE384" w14:textId="77777777" w:rsidR="00883BA0" w:rsidRPr="00D1351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14:paraId="643736E9"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35428181"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536F0B2D"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660CAAF7"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0F07BBF8"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36C2E4B3" w14:textId="77777777" w:rsidR="0062325E" w:rsidRPr="00D13515"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p>
    <w:p w14:paraId="6DCC6511"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554E264D"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 xml:space="preserve">ion of </w:t>
      </w:r>
      <w:r w:rsidR="004E6278">
        <w:rPr>
          <w:rFonts w:ascii="Arial" w:hAnsi="Arial" w:cs="Arial"/>
          <w:color w:val="000000"/>
          <w:sz w:val="22"/>
          <w:szCs w:val="22"/>
          <w:lang w:bidi="en-US"/>
        </w:rPr>
        <w:lastRenderedPageBreak/>
        <w:t>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32202BD2"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173DD495"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3A1121EF"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3E4FA471"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10645BFE" w14:textId="5C57CA94"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ouncil to the Chairman or in his absence the Vice-Chairman</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w:t>
      </w:r>
    </w:p>
    <w:p w14:paraId="7529EA0D"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6404D933"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4EF0AB18" w14:textId="11BE5269" w:rsidR="00883BA0" w:rsidRDefault="006434DA" w:rsidP="00C75B4A">
      <w:pPr>
        <w:widowControl w:val="0"/>
        <w:suppressAutoHyphens/>
        <w:autoSpaceDE w:val="0"/>
        <w:autoSpaceDN w:val="0"/>
        <w:adjustRightInd w:val="0"/>
        <w:spacing w:after="200" w:line="276" w:lineRule="auto"/>
        <w:ind w:left="981" w:firstLine="153"/>
        <w:textAlignment w:val="center"/>
        <w:rPr>
          <w:rFonts w:ascii="Arial" w:hAnsi="Arial" w:cs="Arial"/>
          <w:i/>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28"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bookmarkEnd w:id="28"/>
    </w:p>
    <w:p w14:paraId="4D6C4C80" w14:textId="77777777" w:rsidR="00C75B4A" w:rsidRPr="00C75B4A" w:rsidRDefault="00C75B4A" w:rsidP="00C75B4A">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1E0A8DE" w14:textId="72E389E9" w:rsidR="00883BA0" w:rsidRPr="00C75B4A" w:rsidRDefault="000671AA" w:rsidP="000671AA">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C75B4A">
        <w:rPr>
          <w:rFonts w:ascii="Arial" w:hAnsi="Arial" w:cs="Arial"/>
          <w:b/>
          <w:color w:val="000000"/>
          <w:sz w:val="22"/>
          <w:szCs w:val="22"/>
          <w:lang w:bidi="en-US"/>
        </w:rPr>
        <w:t>16.</w:t>
      </w:r>
      <w:r w:rsidR="00C75B4A" w:rsidRPr="00C75B4A">
        <w:rPr>
          <w:rFonts w:ascii="Arial" w:hAnsi="Arial" w:cs="Arial"/>
          <w:b/>
          <w:color w:val="000000"/>
          <w:sz w:val="22"/>
          <w:szCs w:val="22"/>
          <w:lang w:bidi="en-US"/>
        </w:rPr>
        <w:tab/>
        <w:t>RESPONSIBLE FINANCIAL OFFICER</w:t>
      </w:r>
    </w:p>
    <w:p w14:paraId="3E4B4DE4" w14:textId="16030C7A" w:rsidR="00883BA0" w:rsidRDefault="00E80B39" w:rsidP="00C75B4A">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0E02668F" w14:textId="77777777" w:rsidR="00C75B4A" w:rsidRPr="00C75B4A" w:rsidRDefault="00C75B4A" w:rsidP="00C75B4A">
      <w:pPr>
        <w:pStyle w:val="ListParagraph"/>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9F7F7D2" w14:textId="2DE28BE4" w:rsidR="00883BA0" w:rsidRPr="00C75B4A" w:rsidRDefault="00C75B4A" w:rsidP="00C75B4A">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C75B4A">
        <w:rPr>
          <w:rFonts w:ascii="Arial" w:hAnsi="Arial" w:cs="Arial"/>
          <w:b/>
          <w:color w:val="000000"/>
          <w:sz w:val="22"/>
          <w:szCs w:val="22"/>
          <w:lang w:bidi="en-US"/>
        </w:rPr>
        <w:t>17.</w:t>
      </w:r>
      <w:r w:rsidRPr="00C75B4A">
        <w:rPr>
          <w:rFonts w:ascii="Arial" w:hAnsi="Arial" w:cs="Arial"/>
          <w:b/>
          <w:color w:val="000000"/>
          <w:sz w:val="22"/>
          <w:szCs w:val="22"/>
          <w:lang w:bidi="en-US"/>
        </w:rPr>
        <w:tab/>
        <w:t>ACCOUNTS AND ACCOUNTING STATEMENTS</w:t>
      </w:r>
    </w:p>
    <w:p w14:paraId="68EB24E1"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1FF2B3AB"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3CE35820" w14:textId="6F49E634"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Responsible Financial Officer shall supply to each councillor as soon as practicable after 30 September and 31 </w:t>
      </w:r>
      <w:r w:rsidR="00112CF5">
        <w:rPr>
          <w:rFonts w:ascii="Arial" w:hAnsi="Arial" w:cs="Arial"/>
          <w:color w:val="000000"/>
          <w:sz w:val="22"/>
          <w:szCs w:val="22"/>
          <w:lang w:bidi="en-US"/>
        </w:rPr>
        <w:t>March</w:t>
      </w:r>
      <w:r w:rsidRPr="00D13515">
        <w:rPr>
          <w:rFonts w:ascii="Arial" w:hAnsi="Arial" w:cs="Arial"/>
          <w:color w:val="000000"/>
          <w:sz w:val="22"/>
          <w:szCs w:val="22"/>
          <w:lang w:bidi="en-US"/>
        </w:rPr>
        <w:t xml:space="preserve"> in each year a statement to summarise:</w:t>
      </w:r>
    </w:p>
    <w:p w14:paraId="78B89585" w14:textId="2E1B4EE8"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w:t>
      </w:r>
      <w:r w:rsidR="00112CF5">
        <w:rPr>
          <w:rFonts w:ascii="Arial" w:hAnsi="Arial" w:cs="Arial"/>
          <w:color w:val="000000"/>
          <w:sz w:val="22"/>
          <w:szCs w:val="22"/>
          <w:lang w:bidi="en-US"/>
        </w:rPr>
        <w:t>the year to date</w:t>
      </w:r>
      <w:r w:rsidR="00883BA0" w:rsidRPr="00D13515">
        <w:rPr>
          <w:rFonts w:ascii="Arial" w:hAnsi="Arial" w:cs="Arial"/>
          <w:color w:val="000000"/>
          <w:sz w:val="22"/>
          <w:szCs w:val="22"/>
          <w:lang w:bidi="en-US"/>
        </w:rPr>
        <w:t xml:space="preserve">; </w:t>
      </w:r>
    </w:p>
    <w:p w14:paraId="5C4CFD9C"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10AA31E6"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6C49116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which includes a comparison with the budget for the financial year and highlights any actual or potential overspends.</w:t>
      </w:r>
    </w:p>
    <w:p w14:paraId="4A2E90BD"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77736C29" w14:textId="341A8716"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year to date for information; and </w:t>
      </w:r>
    </w:p>
    <w:p w14:paraId="2209685E"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1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47BD0CC2" w14:textId="0773E8AD" w:rsidR="00883BA0" w:rsidRDefault="00883BA0" w:rsidP="00C75B4A">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04B1E242" w14:textId="77777777" w:rsidR="00C75B4A" w:rsidRPr="00C75B4A" w:rsidRDefault="00C75B4A" w:rsidP="00C75B4A">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A9F3DE7" w14:textId="6B0F6715" w:rsidR="00883BA0" w:rsidRPr="00C75B4A" w:rsidRDefault="00C75B4A" w:rsidP="00C75B4A">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C75B4A">
        <w:rPr>
          <w:rFonts w:ascii="Arial" w:hAnsi="Arial" w:cs="Arial"/>
          <w:b/>
          <w:color w:val="000000"/>
          <w:sz w:val="22"/>
          <w:szCs w:val="22"/>
          <w:lang w:bidi="en-US"/>
        </w:rPr>
        <w:t>18.</w:t>
      </w:r>
      <w:r w:rsidRPr="00C75B4A">
        <w:rPr>
          <w:rFonts w:ascii="Arial" w:hAnsi="Arial" w:cs="Arial"/>
          <w:b/>
          <w:color w:val="000000"/>
          <w:sz w:val="22"/>
          <w:szCs w:val="22"/>
          <w:lang w:bidi="en-US"/>
        </w:rPr>
        <w:tab/>
        <w:t>FINANCIAL CONTROLS AND PROCUREMENT</w:t>
      </w:r>
    </w:p>
    <w:p w14:paraId="0A168F14"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1E7BA2AC"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081C6100"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43C1FF89"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04751000"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19F392B0" w14:textId="77777777"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04F36BE"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69F3D177" w14:textId="77777777" w:rsidR="00883BA0" w:rsidRPr="00D13515" w:rsidRDefault="00403AB6"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w:t>
      </w:r>
      <w:r w:rsidR="00564944" w:rsidRPr="00D13515">
        <w:rPr>
          <w:rFonts w:ascii="Arial" w:hAnsi="Arial" w:cs="Arial"/>
          <w:b/>
          <w:bCs/>
          <w:color w:val="000000"/>
          <w:sz w:val="22"/>
          <w:szCs w:val="22"/>
          <w:lang w:bidi="en-US"/>
        </w:rPr>
        <w:lastRenderedPageBreak/>
        <w:t>means it uses to advertise the opportunity.</w:t>
      </w:r>
    </w:p>
    <w:p w14:paraId="49B7B625"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27D38335"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785D52F4"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2F445E84"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14:paraId="6CEABBCD"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04339D1D"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4B1F1BE7"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37E59DE"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214A512C" w14:textId="77777777" w:rsidR="00735162" w:rsidRPr="00D13515" w:rsidRDefault="00DE1EA1"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an estimated value in excess of </w:t>
      </w:r>
      <w:r w:rsidR="00A40CDA" w:rsidRPr="00D13515">
        <w:rPr>
          <w:rFonts w:ascii="Arial" w:hAnsi="Arial" w:cs="Arial"/>
          <w:b/>
          <w:bCs/>
          <w:color w:val="000000"/>
          <w:sz w:val="22"/>
          <w:szCs w:val="22"/>
          <w:lang w:bidi="en-US"/>
        </w:rPr>
        <w:t>£181,302</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for a public service or supply contract</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or</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in excess of </w:t>
      </w:r>
      <w:r w:rsidR="00A40CDA" w:rsidRPr="00D13515">
        <w:rPr>
          <w:rFonts w:ascii="Arial" w:hAnsi="Arial" w:cs="Arial"/>
          <w:b/>
          <w:bCs/>
          <w:color w:val="000000"/>
          <w:sz w:val="22"/>
          <w:szCs w:val="22"/>
          <w:lang w:bidi="en-US"/>
        </w:rPr>
        <w:t>£4,551,413</w:t>
      </w:r>
      <w:r w:rsidR="00A40CDA" w:rsidRPr="00D13515">
        <w:rPr>
          <w:rFonts w:ascii="Arial" w:hAnsi="Arial" w:cs="Arial"/>
          <w:b/>
          <w:sz w:val="22"/>
          <w:szCs w:val="22"/>
        </w:rPr>
        <w:t xml:space="preserve"> </w:t>
      </w:r>
      <w:r w:rsidR="0023055F" w:rsidRPr="00D13515">
        <w:rPr>
          <w:rFonts w:ascii="Arial" w:hAnsi="Arial" w:cs="Arial"/>
          <w:b/>
          <w:bCs/>
          <w:color w:val="000000"/>
          <w:sz w:val="22"/>
          <w:szCs w:val="22"/>
          <w:lang w:bidi="en-US"/>
        </w:rPr>
        <w:t>for a public works contract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by the European Commission every two 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14:paraId="4C5AA82D" w14:textId="2D7992EC" w:rsidR="00883BA0" w:rsidRDefault="00D7121F" w:rsidP="00C75B4A">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with an estimated value in excess of £363,424 for a supply, services or design contract; or in excess of £4,551,413</w:t>
      </w:r>
      <w:r w:rsidRPr="00D13515">
        <w:rPr>
          <w:rFonts w:ascii="Arial" w:hAnsi="Arial" w:cs="Arial"/>
          <w:b/>
          <w:sz w:val="22"/>
          <w:szCs w:val="22"/>
        </w:rPr>
        <w:t xml:space="preserve"> </w:t>
      </w:r>
      <w:r w:rsidRPr="00D13515">
        <w:rPr>
          <w:rFonts w:ascii="Arial" w:hAnsi="Arial" w:cs="Arial"/>
          <w:b/>
          <w:bCs/>
          <w:color w:val="000000"/>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bookmarkEnd w:id="27"/>
    </w:p>
    <w:p w14:paraId="2C063177" w14:textId="701405FA" w:rsidR="00C75B4A" w:rsidRDefault="00C75B4A" w:rsidP="00C75B4A">
      <w:pPr>
        <w:pStyle w:val="ListParagraph"/>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4B3642C7" w14:textId="77777777" w:rsidR="000E0CDE" w:rsidRPr="00C75B4A" w:rsidRDefault="000E0CDE" w:rsidP="00C75B4A">
      <w:pPr>
        <w:pStyle w:val="ListParagraph"/>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4CF293C0" w14:textId="30AF36F7" w:rsidR="00883BA0" w:rsidRPr="00C75B4A" w:rsidRDefault="00C75B4A" w:rsidP="00C75B4A">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C75B4A">
        <w:rPr>
          <w:rFonts w:ascii="Arial" w:hAnsi="Arial" w:cs="Arial"/>
          <w:b/>
          <w:color w:val="000000"/>
          <w:sz w:val="22"/>
          <w:szCs w:val="22"/>
          <w:lang w:bidi="en-US"/>
        </w:rPr>
        <w:lastRenderedPageBreak/>
        <w:t>19.</w:t>
      </w:r>
      <w:r w:rsidRPr="00C75B4A">
        <w:rPr>
          <w:rFonts w:ascii="Arial" w:hAnsi="Arial" w:cs="Arial"/>
          <w:b/>
          <w:color w:val="000000"/>
          <w:sz w:val="22"/>
          <w:szCs w:val="22"/>
          <w:lang w:bidi="en-US"/>
        </w:rPr>
        <w:tab/>
        <w:t>HANDLING STAFF MATTERS</w:t>
      </w:r>
    </w:p>
    <w:p w14:paraId="111AF895" w14:textId="05F61B8D"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idered by a meeting of C</w:t>
      </w:r>
      <w:r w:rsidRPr="00D13515">
        <w:rPr>
          <w:rFonts w:ascii="Arial" w:hAnsi="Arial" w:cs="Arial"/>
          <w:color w:val="000000"/>
          <w:sz w:val="22"/>
          <w:szCs w:val="22"/>
          <w:lang w:bidi="en-US"/>
        </w:rPr>
        <w:t>ouncil</w:t>
      </w:r>
      <w:r w:rsidR="00112CF5">
        <w:rPr>
          <w:rFonts w:ascii="Arial" w:hAnsi="Arial" w:cs="Arial"/>
          <w:color w:val="000000"/>
          <w:sz w:val="22"/>
          <w:szCs w:val="22"/>
          <w:lang w:bidi="en-US"/>
        </w:rPr>
        <w:t xml:space="preserve"> staffing</w:t>
      </w:r>
      <w:r w:rsidRPr="00D13515">
        <w:rPr>
          <w:rFonts w:ascii="Arial" w:hAnsi="Arial" w:cs="Arial"/>
          <w:color w:val="000000"/>
          <w:sz w:val="22"/>
          <w:szCs w:val="22"/>
          <w:lang w:bidi="en-US"/>
        </w:rPr>
        <w:t xml:space="preserve"> committee is subject to standing order </w:t>
      </w:r>
      <w:r w:rsidR="005A405C" w:rsidRPr="00D13515">
        <w:rPr>
          <w:rFonts w:ascii="Arial" w:hAnsi="Arial" w:cs="Arial"/>
          <w:color w:val="000000"/>
          <w:sz w:val="22"/>
          <w:szCs w:val="22"/>
          <w:lang w:bidi="en-US"/>
        </w:rPr>
        <w:t>11.</w:t>
      </w:r>
    </w:p>
    <w:p w14:paraId="52BF18B6" w14:textId="235AC1A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most senior member of staff shall notify the chairman of the </w:t>
      </w:r>
      <w:r w:rsidR="00112CF5">
        <w:rPr>
          <w:rFonts w:ascii="Arial" w:hAnsi="Arial" w:cs="Arial"/>
          <w:color w:val="000000"/>
          <w:sz w:val="22"/>
          <w:szCs w:val="22"/>
          <w:lang w:bidi="en-US"/>
        </w:rPr>
        <w:t xml:space="preserve">staffing </w:t>
      </w:r>
      <w:r w:rsidR="00883BA0" w:rsidRPr="00D13515">
        <w:rPr>
          <w:rFonts w:ascii="Arial" w:hAnsi="Arial" w:cs="Arial"/>
          <w:color w:val="000000"/>
          <w:sz w:val="22"/>
          <w:szCs w:val="22"/>
          <w:lang w:bidi="en-US"/>
        </w:rPr>
        <w:t>committee or, if he</w:t>
      </w:r>
      <w:r w:rsidR="00112CF5">
        <w:rPr>
          <w:rFonts w:ascii="Arial" w:hAnsi="Arial" w:cs="Arial"/>
          <w:color w:val="000000"/>
          <w:sz w:val="22"/>
          <w:szCs w:val="22"/>
          <w:lang w:bidi="en-US"/>
        </w:rPr>
        <w:t>/she</w:t>
      </w:r>
      <w:r w:rsidR="00883BA0" w:rsidRPr="00D13515">
        <w:rPr>
          <w:rFonts w:ascii="Arial" w:hAnsi="Arial" w:cs="Arial"/>
          <w:color w:val="000000"/>
          <w:sz w:val="22"/>
          <w:szCs w:val="22"/>
          <w:lang w:bidi="en-US"/>
        </w:rPr>
        <w:t xml:space="preserve"> is not available, the chairman</w:t>
      </w:r>
      <w:r w:rsidR="0062394F">
        <w:rPr>
          <w:rFonts w:ascii="Arial" w:hAnsi="Arial" w:cs="Arial"/>
          <w:color w:val="000000"/>
          <w:sz w:val="22"/>
          <w:szCs w:val="22"/>
          <w:lang w:bidi="en-US"/>
        </w:rPr>
        <w:t xml:space="preserve"> </w:t>
      </w:r>
      <w:r w:rsidR="00112CF5">
        <w:rPr>
          <w:rFonts w:ascii="Arial" w:hAnsi="Arial" w:cs="Arial"/>
          <w:color w:val="000000"/>
          <w:sz w:val="22"/>
          <w:szCs w:val="22"/>
          <w:lang w:bidi="en-US"/>
        </w:rPr>
        <w:t>of council</w:t>
      </w:r>
      <w:r w:rsidR="00883BA0" w:rsidRPr="00D13515">
        <w:rPr>
          <w:rFonts w:ascii="Arial" w:hAnsi="Arial" w:cs="Arial"/>
          <w:color w:val="000000"/>
          <w:sz w:val="22"/>
          <w:szCs w:val="22"/>
          <w:lang w:bidi="en-US"/>
        </w:rPr>
        <w:t xml:space="preserve"> of absence occasioned by illness or other reason and that person shall report such absence to </w:t>
      </w:r>
      <w:r w:rsidR="00112CF5">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at its next meeting.</w:t>
      </w:r>
    </w:p>
    <w:p w14:paraId="0823DAE2" w14:textId="133408EE"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the </w:t>
      </w:r>
      <w:r w:rsidR="00FD6EB0">
        <w:rPr>
          <w:rFonts w:ascii="Arial" w:hAnsi="Arial" w:cs="Arial"/>
          <w:color w:val="000000"/>
          <w:sz w:val="22"/>
          <w:szCs w:val="22"/>
          <w:lang w:bidi="en-US"/>
        </w:rPr>
        <w:t>staffing</w:t>
      </w:r>
      <w:r w:rsidRPr="00D13515">
        <w:rPr>
          <w:rFonts w:ascii="Arial" w:hAnsi="Arial" w:cs="Arial"/>
          <w:color w:val="000000"/>
          <w:sz w:val="22"/>
          <w:szCs w:val="22"/>
          <w:lang w:bidi="en-US"/>
        </w:rPr>
        <w:t xml:space="preserve"> committee or in his absence, the vice-chairman shall upon a resolution conduct a review of the performance and annual appraisal of the work of </w:t>
      </w:r>
      <w:r w:rsidR="00FD6EB0">
        <w:rPr>
          <w:rFonts w:ascii="Arial" w:hAnsi="Arial" w:cs="Arial"/>
          <w:color w:val="000000"/>
          <w:sz w:val="22"/>
          <w:szCs w:val="22"/>
          <w:lang w:bidi="en-US"/>
        </w:rPr>
        <w:t>the clerk</w:t>
      </w:r>
      <w:r w:rsidRPr="00D13515">
        <w:rPr>
          <w:rFonts w:ascii="Arial" w:hAnsi="Arial" w:cs="Arial"/>
          <w:color w:val="000000"/>
          <w:sz w:val="22"/>
          <w:szCs w:val="22"/>
          <w:lang w:bidi="en-US"/>
        </w:rPr>
        <w:t>.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the</w:t>
      </w:r>
      <w:r w:rsidR="00FD6EB0">
        <w:rPr>
          <w:rFonts w:ascii="Arial" w:hAnsi="Arial" w:cs="Arial"/>
          <w:color w:val="000000"/>
          <w:sz w:val="22"/>
          <w:szCs w:val="22"/>
          <w:lang w:bidi="en-US"/>
        </w:rPr>
        <w:t xml:space="preserve"> Council</w:t>
      </w:r>
      <w:r w:rsidRPr="00D13515">
        <w:rPr>
          <w:rFonts w:ascii="Arial" w:hAnsi="Arial" w:cs="Arial"/>
          <w:color w:val="000000"/>
          <w:sz w:val="22"/>
          <w:szCs w:val="22"/>
          <w:lang w:bidi="en-US"/>
        </w:rPr>
        <w:t xml:space="preserve">. </w:t>
      </w:r>
    </w:p>
    <w:p w14:paraId="6290BEA1" w14:textId="1279C1FB"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xml:space="preserve">) shall contact the chairman of the </w:t>
      </w:r>
      <w:r w:rsidR="00FD6EB0">
        <w:rPr>
          <w:rFonts w:ascii="Arial" w:hAnsi="Arial" w:cs="Arial"/>
          <w:color w:val="000000"/>
          <w:sz w:val="22"/>
          <w:szCs w:val="22"/>
          <w:lang w:bidi="en-US"/>
        </w:rPr>
        <w:t>staffing</w:t>
      </w:r>
      <w:r w:rsidR="00883BA0" w:rsidRPr="00D13515">
        <w:rPr>
          <w:rFonts w:ascii="Arial" w:hAnsi="Arial" w:cs="Arial"/>
          <w:color w:val="000000"/>
          <w:sz w:val="22"/>
          <w:szCs w:val="22"/>
          <w:lang w:bidi="en-US"/>
        </w:rPr>
        <w:t xml:space="preserve"> committee in respect of an informal or formal grievance matter, and this matter shall be reported back and progressed by resolution of the </w:t>
      </w:r>
      <w:r w:rsidR="00FD6EB0">
        <w:rPr>
          <w:rFonts w:ascii="Arial" w:hAnsi="Arial" w:cs="Arial"/>
          <w:color w:val="000000"/>
          <w:sz w:val="22"/>
          <w:szCs w:val="22"/>
          <w:lang w:bidi="en-US"/>
        </w:rPr>
        <w:t xml:space="preserve">staffing </w:t>
      </w:r>
      <w:r w:rsidR="00883BA0" w:rsidRPr="00D13515">
        <w:rPr>
          <w:rFonts w:ascii="Arial" w:hAnsi="Arial" w:cs="Arial"/>
          <w:color w:val="000000"/>
          <w:sz w:val="22"/>
          <w:szCs w:val="22"/>
          <w:lang w:bidi="en-US"/>
        </w:rPr>
        <w:t>committee.</w:t>
      </w:r>
      <w:r w:rsidR="00FD6EB0">
        <w:rPr>
          <w:rFonts w:ascii="Arial" w:hAnsi="Arial" w:cs="Arial"/>
          <w:color w:val="000000"/>
          <w:sz w:val="22"/>
          <w:szCs w:val="22"/>
          <w:lang w:bidi="en-US"/>
        </w:rPr>
        <w:t xml:space="preserve"> Similar arrangements will be in place for disciplinary proceedings. If an appeal is made then this will be heard by the appeals committee being different members from the staffing committee.</w:t>
      </w:r>
    </w:p>
    <w:p w14:paraId="65EE1EF9" w14:textId="15CA8C74"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FD6EB0">
        <w:rPr>
          <w:rFonts w:ascii="Arial" w:hAnsi="Arial" w:cs="Arial"/>
          <w:color w:val="000000"/>
          <w:sz w:val="22"/>
          <w:szCs w:val="22"/>
          <w:lang w:bidi="en-US"/>
        </w:rPr>
        <w:t>employee</w:t>
      </w:r>
      <w:r w:rsidR="00883BA0" w:rsidRPr="00D13515">
        <w:rPr>
          <w:rFonts w:ascii="Arial" w:hAnsi="Arial" w:cs="Arial"/>
          <w:color w:val="000000"/>
          <w:sz w:val="22"/>
          <w:szCs w:val="22"/>
          <w:lang w:bidi="en-US"/>
        </w:rPr>
        <w:t xml:space="preserve"> relates to the chairman or vice-chairman of the </w:t>
      </w:r>
      <w:r w:rsidR="00FD6EB0">
        <w:rPr>
          <w:rFonts w:ascii="Arial" w:hAnsi="Arial" w:cs="Arial"/>
          <w:color w:val="000000"/>
          <w:sz w:val="22"/>
          <w:szCs w:val="22"/>
          <w:lang w:bidi="en-US"/>
        </w:rPr>
        <w:t>staffing</w:t>
      </w:r>
      <w:r w:rsidR="00883BA0" w:rsidRPr="00D13515">
        <w:rPr>
          <w:rFonts w:ascii="Arial" w:hAnsi="Arial" w:cs="Arial"/>
          <w:color w:val="000000"/>
          <w:sz w:val="22"/>
          <w:szCs w:val="22"/>
          <w:lang w:bidi="en-US"/>
        </w:rPr>
        <w:t xml:space="preserve"> committee, this shall be communicated to another member of the </w:t>
      </w:r>
      <w:r w:rsidR="00FD6EB0">
        <w:rPr>
          <w:rFonts w:ascii="Arial" w:hAnsi="Arial" w:cs="Arial"/>
          <w:color w:val="000000"/>
          <w:sz w:val="22"/>
          <w:szCs w:val="22"/>
          <w:lang w:bidi="en-US"/>
        </w:rPr>
        <w:t>staffing</w:t>
      </w:r>
      <w:r w:rsidR="00883BA0" w:rsidRPr="00D13515">
        <w:rPr>
          <w:rFonts w:ascii="Arial" w:hAnsi="Arial" w:cs="Arial"/>
          <w:color w:val="000000"/>
          <w:sz w:val="22"/>
          <w:szCs w:val="22"/>
          <w:lang w:bidi="en-US"/>
        </w:rPr>
        <w:t xml:space="preserve"> committee, which shall be reported back and progressed by resolution of the </w:t>
      </w:r>
      <w:r w:rsidR="00FD6EB0">
        <w:rPr>
          <w:rFonts w:ascii="Arial" w:hAnsi="Arial" w:cs="Arial"/>
          <w:color w:val="000000"/>
          <w:sz w:val="22"/>
          <w:szCs w:val="22"/>
          <w:lang w:bidi="en-US"/>
        </w:rPr>
        <w:t xml:space="preserve">staffing </w:t>
      </w:r>
      <w:r w:rsidR="00883BA0" w:rsidRPr="00D13515">
        <w:rPr>
          <w:rFonts w:ascii="Arial" w:hAnsi="Arial" w:cs="Arial"/>
          <w:color w:val="000000"/>
          <w:sz w:val="22"/>
          <w:szCs w:val="22"/>
          <w:lang w:bidi="en-US"/>
        </w:rPr>
        <w:t>committee.</w:t>
      </w:r>
    </w:p>
    <w:p w14:paraId="7B27134A"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251C001C" w14:textId="37C3B2E9" w:rsidR="003D589A" w:rsidRDefault="003D589A">
      <w:pPr>
        <w:rPr>
          <w:rFonts w:ascii="Arial" w:hAnsi="Arial" w:cs="Arial"/>
          <w:color w:val="000000"/>
          <w:sz w:val="22"/>
          <w:szCs w:val="22"/>
          <w:lang w:bidi="en-US"/>
        </w:rPr>
      </w:pPr>
    </w:p>
    <w:p w14:paraId="17F5AB4A" w14:textId="5D923997" w:rsidR="00883BA0" w:rsidRDefault="002C672C" w:rsidP="00C75B4A">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2E18F0B1" w14:textId="77777777" w:rsidR="00C75B4A" w:rsidRDefault="00C75B4A" w:rsidP="00C75B4A">
      <w:pPr>
        <w:pStyle w:val="ListParagraph"/>
        <w:rPr>
          <w:rFonts w:ascii="Arial" w:hAnsi="Arial" w:cs="Arial"/>
          <w:color w:val="000000"/>
          <w:sz w:val="22"/>
          <w:szCs w:val="22"/>
          <w:lang w:bidi="en-US"/>
        </w:rPr>
      </w:pPr>
    </w:p>
    <w:p w14:paraId="4DB83012" w14:textId="77777777" w:rsidR="00C75B4A" w:rsidRPr="00C75B4A" w:rsidRDefault="00C75B4A" w:rsidP="00C75B4A">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3B1A1CD" w14:textId="39CF4C14" w:rsidR="00C75B4A" w:rsidRPr="00C75B4A" w:rsidRDefault="00C75B4A" w:rsidP="00C75B4A">
      <w:pPr>
        <w:widowControl w:val="0"/>
        <w:suppressAutoHyphens/>
        <w:autoSpaceDE w:val="0"/>
        <w:autoSpaceDN w:val="0"/>
        <w:adjustRightInd w:val="0"/>
        <w:spacing w:after="200" w:line="276" w:lineRule="auto"/>
        <w:textAlignment w:val="center"/>
        <w:rPr>
          <w:rFonts w:ascii="Arial" w:hAnsi="Arial" w:cs="Arial"/>
          <w:b/>
          <w:bCs/>
          <w:sz w:val="22"/>
          <w:szCs w:val="22"/>
        </w:rPr>
      </w:pPr>
      <w:r w:rsidRPr="00C75B4A">
        <w:rPr>
          <w:rFonts w:ascii="Arial" w:hAnsi="Arial" w:cs="Arial"/>
          <w:b/>
          <w:bCs/>
          <w:sz w:val="22"/>
          <w:szCs w:val="22"/>
        </w:rPr>
        <w:t>20.</w:t>
      </w:r>
      <w:r w:rsidRPr="00C75B4A">
        <w:rPr>
          <w:rFonts w:ascii="Arial" w:hAnsi="Arial" w:cs="Arial"/>
          <w:b/>
          <w:bCs/>
          <w:sz w:val="22"/>
          <w:szCs w:val="22"/>
        </w:rPr>
        <w:tab/>
        <w:t>RESPONSIBILITIES TO PROVIDE INFORMATION</w:t>
      </w:r>
    </w:p>
    <w:p w14:paraId="3FDD1496" w14:textId="62DBCF6A" w:rsidR="003D589A" w:rsidRPr="00D13515" w:rsidRDefault="008834BA" w:rsidP="000E0CD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1F6B8261" w14:textId="77777777" w:rsidR="00940423" w:rsidRPr="00D13515" w:rsidRDefault="00FC7B2B" w:rsidP="00CB4F8A">
      <w:pPr>
        <w:widowControl w:val="0"/>
        <w:numPr>
          <w:ilvl w:val="0"/>
          <w:numId w:val="43"/>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68DEF66B" w14:textId="27A4254A" w:rsidR="00C75B4A" w:rsidRDefault="00D84722" w:rsidP="00C75B4A">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5F375A74" w14:textId="77777777" w:rsidR="000E0CDE" w:rsidRPr="000E0CDE" w:rsidRDefault="000E0CDE" w:rsidP="000E0CD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783CCB16" w14:textId="7C9258A2" w:rsidR="00C75B4A" w:rsidRPr="00C75B4A" w:rsidRDefault="00C75B4A" w:rsidP="00C75B4A">
      <w:pPr>
        <w:rPr>
          <w:rFonts w:ascii="Arial" w:hAnsi="Arial" w:cs="Arial"/>
          <w:b/>
          <w:sz w:val="22"/>
          <w:szCs w:val="22"/>
          <w:lang w:bidi="en-US"/>
        </w:rPr>
      </w:pPr>
      <w:r w:rsidRPr="00C75B4A">
        <w:rPr>
          <w:rFonts w:ascii="Arial" w:hAnsi="Arial" w:cs="Arial"/>
          <w:b/>
          <w:sz w:val="22"/>
          <w:szCs w:val="22"/>
          <w:lang w:bidi="en-US"/>
        </w:rPr>
        <w:t>21.</w:t>
      </w:r>
      <w:r w:rsidRPr="00C75B4A">
        <w:rPr>
          <w:rFonts w:ascii="Arial" w:hAnsi="Arial" w:cs="Arial"/>
          <w:b/>
          <w:sz w:val="22"/>
          <w:szCs w:val="22"/>
          <w:lang w:bidi="en-US"/>
        </w:rPr>
        <w:tab/>
        <w:t>RESPONSIBILITIES UNDER DATA PROTECTION LEGISLATION</w:t>
      </w:r>
    </w:p>
    <w:p w14:paraId="0054FCEA" w14:textId="33696770" w:rsidR="00280A5F" w:rsidRDefault="008940FE" w:rsidP="000E0CDE">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6DB1F758" w14:textId="77777777" w:rsidR="000E0CDE" w:rsidRPr="000E0CDE" w:rsidRDefault="000E0CDE" w:rsidP="000E0CDE">
      <w:pPr>
        <w:ind w:firstLine="851"/>
        <w:rPr>
          <w:rFonts w:ascii="Arial" w:hAnsi="Arial" w:cs="Arial"/>
          <w:b/>
          <w:sz w:val="22"/>
          <w:szCs w:val="22"/>
          <w:lang w:bidi="en-US"/>
        </w:rPr>
      </w:pPr>
    </w:p>
    <w:p w14:paraId="15F026E4" w14:textId="3F46FAF6" w:rsidR="003D589A" w:rsidRPr="000E0CDE" w:rsidRDefault="00BA1D64" w:rsidP="000E0CD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3910A44A" w14:textId="77777777" w:rsidR="009245D9" w:rsidRPr="00D13515" w:rsidRDefault="009245D9" w:rsidP="00CB4F8A">
      <w:pPr>
        <w:pStyle w:val="ListParagraph"/>
        <w:numPr>
          <w:ilvl w:val="0"/>
          <w:numId w:val="44"/>
        </w:numPr>
        <w:spacing w:after="200" w:line="276" w:lineRule="auto"/>
        <w:rPr>
          <w:rFonts w:ascii="Arial" w:hAnsi="Arial" w:cs="Arial"/>
          <w:b/>
          <w:sz w:val="22"/>
        </w:rPr>
      </w:pPr>
      <w:r w:rsidRPr="00D13515">
        <w:rPr>
          <w:rFonts w:ascii="Arial" w:hAnsi="Arial" w:cs="Arial"/>
          <w:b/>
          <w:sz w:val="22"/>
        </w:rPr>
        <w:t>The Council shall appoint</w:t>
      </w:r>
      <w:r w:rsidR="00B7521E" w:rsidRPr="00D13515">
        <w:rPr>
          <w:rFonts w:ascii="Arial" w:hAnsi="Arial" w:cs="Arial"/>
          <w:b/>
          <w:sz w:val="22"/>
        </w:rPr>
        <w:t xml:space="preserve"> </w:t>
      </w:r>
      <w:r w:rsidRPr="00D13515">
        <w:rPr>
          <w:rFonts w:ascii="Arial" w:hAnsi="Arial" w:cs="Arial"/>
          <w:b/>
          <w:sz w:val="22"/>
        </w:rPr>
        <w:t xml:space="preserve">a </w:t>
      </w:r>
      <w:r w:rsidR="00447707" w:rsidRPr="00D13515">
        <w:rPr>
          <w:rFonts w:ascii="Arial" w:hAnsi="Arial" w:cs="Arial"/>
          <w:b/>
          <w:sz w:val="22"/>
        </w:rPr>
        <w:t>D</w:t>
      </w:r>
      <w:r w:rsidRPr="00D13515">
        <w:rPr>
          <w:rFonts w:ascii="Arial" w:hAnsi="Arial" w:cs="Arial"/>
          <w:b/>
          <w:sz w:val="22"/>
        </w:rPr>
        <w:t xml:space="preserve">ata </w:t>
      </w:r>
      <w:r w:rsidR="00447707" w:rsidRPr="00D13515">
        <w:rPr>
          <w:rFonts w:ascii="Arial" w:hAnsi="Arial" w:cs="Arial"/>
          <w:b/>
          <w:sz w:val="22"/>
        </w:rPr>
        <w:t>P</w:t>
      </w:r>
      <w:r w:rsidRPr="00D13515">
        <w:rPr>
          <w:rFonts w:ascii="Arial" w:hAnsi="Arial" w:cs="Arial"/>
          <w:b/>
          <w:sz w:val="22"/>
        </w:rPr>
        <w:t xml:space="preserve">rotection </w:t>
      </w:r>
      <w:r w:rsidR="00447707" w:rsidRPr="00D13515">
        <w:rPr>
          <w:rFonts w:ascii="Arial" w:hAnsi="Arial" w:cs="Arial"/>
          <w:b/>
          <w:sz w:val="22"/>
        </w:rPr>
        <w:t>O</w:t>
      </w:r>
      <w:r w:rsidRPr="00D13515">
        <w:rPr>
          <w:rFonts w:ascii="Arial" w:hAnsi="Arial" w:cs="Arial"/>
          <w:b/>
          <w:sz w:val="22"/>
        </w:rPr>
        <w:t>fficer</w:t>
      </w:r>
      <w:r w:rsidR="00C30271" w:rsidRPr="00D13515">
        <w:rPr>
          <w:rFonts w:ascii="Arial" w:hAnsi="Arial" w:cs="Arial"/>
          <w:b/>
          <w:sz w:val="22"/>
        </w:rPr>
        <w:t>.</w:t>
      </w:r>
    </w:p>
    <w:p w14:paraId="4E7B6BD8" w14:textId="77777777" w:rsidR="0095349E" w:rsidRPr="00D13515" w:rsidRDefault="00BC50B3" w:rsidP="00CB4F8A">
      <w:pPr>
        <w:pStyle w:val="ListParagraph"/>
        <w:numPr>
          <w:ilvl w:val="0"/>
          <w:numId w:val="44"/>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6FE529D0" w14:textId="77777777" w:rsidR="008B47F3" w:rsidRPr="00D13515" w:rsidRDefault="00BC50B3" w:rsidP="00CB4F8A">
      <w:pPr>
        <w:pStyle w:val="ListParagraph"/>
        <w:numPr>
          <w:ilvl w:val="0"/>
          <w:numId w:val="44"/>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4582036D" w14:textId="77777777" w:rsidR="0052730F" w:rsidRPr="00D13515" w:rsidRDefault="0052730F" w:rsidP="00CB4F8A">
      <w:pPr>
        <w:pStyle w:val="ListParagraph"/>
        <w:numPr>
          <w:ilvl w:val="0"/>
          <w:numId w:val="44"/>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27CA57F9" w14:textId="77777777" w:rsidR="008B47F3" w:rsidRPr="00D13515" w:rsidRDefault="00BC50B3" w:rsidP="00CB4F8A">
      <w:pPr>
        <w:pStyle w:val="ListParagraph"/>
        <w:numPr>
          <w:ilvl w:val="0"/>
          <w:numId w:val="44"/>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73935539" w14:textId="29F7BC62" w:rsidR="00883BA0" w:rsidRDefault="008B47F3" w:rsidP="00C75B4A">
      <w:pPr>
        <w:pStyle w:val="ListParagraph"/>
        <w:numPr>
          <w:ilvl w:val="0"/>
          <w:numId w:val="44"/>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2002B500" w14:textId="77777777" w:rsidR="00C75B4A" w:rsidRPr="00C75B4A" w:rsidRDefault="00C75B4A" w:rsidP="00C75B4A">
      <w:pPr>
        <w:spacing w:after="200" w:line="276" w:lineRule="auto"/>
        <w:rPr>
          <w:rFonts w:ascii="Arial" w:hAnsi="Arial" w:cs="Arial"/>
          <w:b/>
          <w:sz w:val="22"/>
        </w:rPr>
      </w:pPr>
    </w:p>
    <w:p w14:paraId="76396B3B" w14:textId="3BBC4E72" w:rsidR="00883BA0" w:rsidRPr="00C75B4A" w:rsidRDefault="00C75B4A" w:rsidP="00C75B4A">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C75B4A">
        <w:rPr>
          <w:rFonts w:ascii="Arial" w:hAnsi="Arial" w:cs="Arial"/>
          <w:b/>
          <w:color w:val="000000"/>
          <w:sz w:val="22"/>
          <w:szCs w:val="22"/>
          <w:lang w:bidi="en-US"/>
        </w:rPr>
        <w:t>22.</w:t>
      </w:r>
      <w:r w:rsidRPr="00C75B4A">
        <w:rPr>
          <w:rFonts w:ascii="Arial" w:hAnsi="Arial" w:cs="Arial"/>
          <w:b/>
          <w:color w:val="000000"/>
          <w:sz w:val="22"/>
          <w:szCs w:val="22"/>
          <w:lang w:bidi="en-US"/>
        </w:rPr>
        <w:tab/>
        <w:t>RELATIONS WITH THE PRESS/MEDIA</w:t>
      </w:r>
    </w:p>
    <w:p w14:paraId="1D8640FB" w14:textId="671665D3" w:rsidR="00883BA0" w:rsidRDefault="00883BA0" w:rsidP="00C75B4A">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sidR="00C414C0">
        <w:rPr>
          <w:rFonts w:ascii="Arial" w:hAnsi="Arial" w:cs="Arial"/>
          <w:color w:val="000000"/>
          <w:sz w:val="22"/>
          <w:szCs w:val="22"/>
          <w:lang w:bidi="en-US"/>
        </w:rPr>
        <w:t xml:space="preserve"> The proper officer or his/her staff will give the facts as they stand. Any councillor giving his opinion shall make it plain that it is the councillor’s own opinion and not that of the council.</w:t>
      </w:r>
    </w:p>
    <w:p w14:paraId="614D4391" w14:textId="77777777" w:rsidR="00C75B4A" w:rsidRPr="00C75B4A" w:rsidRDefault="00C75B4A" w:rsidP="00C75B4A">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952632D" w14:textId="6A62E360" w:rsidR="00C75B4A" w:rsidRPr="00C75B4A" w:rsidRDefault="00C75B4A" w:rsidP="00C75B4A">
      <w:pPr>
        <w:widowControl w:val="0"/>
        <w:autoSpaceDE w:val="0"/>
        <w:autoSpaceDN w:val="0"/>
        <w:adjustRightInd w:val="0"/>
        <w:spacing w:after="200" w:line="276" w:lineRule="auto"/>
        <w:textAlignment w:val="center"/>
        <w:rPr>
          <w:rFonts w:ascii="Arial" w:hAnsi="Arial" w:cs="Arial"/>
          <w:b/>
          <w:iCs/>
          <w:color w:val="000000"/>
          <w:sz w:val="22"/>
          <w:szCs w:val="22"/>
          <w:lang w:bidi="en-US"/>
        </w:rPr>
      </w:pPr>
      <w:r w:rsidRPr="00C75B4A">
        <w:rPr>
          <w:rFonts w:ascii="Arial" w:hAnsi="Arial" w:cs="Arial"/>
          <w:b/>
          <w:iCs/>
          <w:color w:val="000000"/>
          <w:sz w:val="22"/>
          <w:szCs w:val="22"/>
          <w:lang w:bidi="en-US"/>
        </w:rPr>
        <w:t>23.</w:t>
      </w:r>
      <w:r w:rsidRPr="00C75B4A">
        <w:rPr>
          <w:rFonts w:ascii="Arial" w:hAnsi="Arial" w:cs="Arial"/>
          <w:b/>
          <w:iCs/>
          <w:color w:val="000000"/>
          <w:sz w:val="22"/>
          <w:szCs w:val="22"/>
          <w:lang w:bidi="en-US"/>
        </w:rPr>
        <w:tab/>
        <w:t>EXECUTION AND SEALING OF LEGAL DEEDS</w:t>
      </w:r>
    </w:p>
    <w:p w14:paraId="02179C80" w14:textId="67F7C742" w:rsidR="000A691E" w:rsidRPr="00D13515" w:rsidRDefault="00883BA0" w:rsidP="000E0CD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0B8F6AE4" w14:textId="77777777" w:rsidR="00C414C0" w:rsidRPr="00C414C0" w:rsidRDefault="00883BA0" w:rsidP="000671AA">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C414C0">
        <w:rPr>
          <w:rFonts w:ascii="Arial" w:hAnsi="Arial" w:cs="Arial"/>
          <w:color w:val="000000"/>
          <w:sz w:val="22"/>
          <w:szCs w:val="22"/>
          <w:lang w:bidi="en-US"/>
        </w:rPr>
        <w:t>A legal deed shall no</w:t>
      </w:r>
      <w:r w:rsidR="00AB7B72" w:rsidRPr="00C414C0">
        <w:rPr>
          <w:rFonts w:ascii="Arial" w:hAnsi="Arial" w:cs="Arial"/>
          <w:color w:val="000000"/>
          <w:sz w:val="22"/>
          <w:szCs w:val="22"/>
          <w:lang w:bidi="en-US"/>
        </w:rPr>
        <w:t>t be executed on behalf of the C</w:t>
      </w:r>
      <w:r w:rsidRPr="00C414C0">
        <w:rPr>
          <w:rFonts w:ascii="Arial" w:hAnsi="Arial" w:cs="Arial"/>
          <w:color w:val="000000"/>
          <w:sz w:val="22"/>
          <w:szCs w:val="22"/>
          <w:lang w:bidi="en-US"/>
        </w:rPr>
        <w:t>ouncil unless authorised by a resolution.</w:t>
      </w:r>
    </w:p>
    <w:p w14:paraId="672B4DCC" w14:textId="4B8B22A5" w:rsidR="00883BA0" w:rsidRPr="00C75B4A" w:rsidRDefault="00883BA0" w:rsidP="00C75B4A">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C414C0">
        <w:rPr>
          <w:rFonts w:ascii="Arial" w:hAnsi="Arial" w:cs="Arial"/>
          <w:b/>
          <w:bCs/>
          <w:color w:val="000000"/>
          <w:sz w:val="22"/>
          <w:szCs w:val="22"/>
          <w:lang w:bidi="en-US"/>
        </w:rPr>
        <w:t>Subject to standing order 2</w:t>
      </w:r>
      <w:r w:rsidR="00EF6623" w:rsidRPr="00C414C0">
        <w:rPr>
          <w:rFonts w:ascii="Arial" w:hAnsi="Arial" w:cs="Arial"/>
          <w:b/>
          <w:bCs/>
          <w:color w:val="000000"/>
          <w:sz w:val="22"/>
          <w:szCs w:val="22"/>
          <w:lang w:bidi="en-US"/>
        </w:rPr>
        <w:t>3</w:t>
      </w:r>
      <w:r w:rsidRPr="00C414C0">
        <w:rPr>
          <w:rFonts w:ascii="Arial" w:hAnsi="Arial" w:cs="Arial"/>
          <w:b/>
          <w:bCs/>
          <w:color w:val="000000"/>
          <w:sz w:val="22"/>
          <w:szCs w:val="22"/>
          <w:lang w:bidi="en-US"/>
        </w:rPr>
        <w:t>(a</w:t>
      </w:r>
      <w:r w:rsidR="00D87BF7" w:rsidRPr="00C414C0">
        <w:rPr>
          <w:rFonts w:ascii="Arial" w:hAnsi="Arial" w:cs="Arial"/>
          <w:b/>
          <w:bCs/>
          <w:color w:val="000000"/>
          <w:sz w:val="22"/>
          <w:szCs w:val="22"/>
          <w:lang w:bidi="en-US"/>
        </w:rPr>
        <w:t>),</w:t>
      </w:r>
      <w:r w:rsidRPr="00C414C0">
        <w:rPr>
          <w:rFonts w:ascii="Arial" w:hAnsi="Arial" w:cs="Arial"/>
          <w:b/>
          <w:bCs/>
          <w:color w:val="000000"/>
          <w:sz w:val="22"/>
          <w:szCs w:val="22"/>
          <w:lang w:bidi="en-US"/>
        </w:rPr>
        <w:t xml:space="preserve"> any two councill</w:t>
      </w:r>
      <w:r w:rsidR="00857F9E" w:rsidRPr="00C414C0">
        <w:rPr>
          <w:rFonts w:ascii="Arial" w:hAnsi="Arial" w:cs="Arial"/>
          <w:b/>
          <w:bCs/>
          <w:color w:val="000000"/>
          <w:sz w:val="22"/>
          <w:szCs w:val="22"/>
          <w:lang w:bidi="en-US"/>
        </w:rPr>
        <w:t>ors may sign, on behalf of the C</w:t>
      </w:r>
      <w:r w:rsidRPr="00C414C0">
        <w:rPr>
          <w:rFonts w:ascii="Arial" w:hAnsi="Arial" w:cs="Arial"/>
          <w:b/>
          <w:bCs/>
          <w:color w:val="000000"/>
          <w:sz w:val="22"/>
          <w:szCs w:val="22"/>
          <w:lang w:bidi="en-US"/>
        </w:rPr>
        <w:t>ouncil, any deed required by law and the Proper Officer shall witness their signatures.</w:t>
      </w:r>
    </w:p>
    <w:p w14:paraId="33BCE936" w14:textId="77777777" w:rsidR="00C75B4A" w:rsidRPr="00C75B4A" w:rsidRDefault="00C75B4A" w:rsidP="00C75B4A">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35489BE" w14:textId="649F285E" w:rsidR="00883BA0" w:rsidRPr="00C75B4A" w:rsidRDefault="00C75B4A" w:rsidP="00C75B4A">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C75B4A">
        <w:rPr>
          <w:rFonts w:ascii="Arial" w:hAnsi="Arial" w:cs="Arial"/>
          <w:b/>
          <w:color w:val="000000"/>
          <w:sz w:val="22"/>
          <w:szCs w:val="22"/>
          <w:lang w:bidi="en-US"/>
        </w:rPr>
        <w:t>24.</w:t>
      </w:r>
      <w:r w:rsidRPr="00C75B4A">
        <w:rPr>
          <w:rFonts w:ascii="Arial" w:hAnsi="Arial" w:cs="Arial"/>
          <w:b/>
          <w:color w:val="000000"/>
          <w:sz w:val="22"/>
          <w:szCs w:val="22"/>
          <w:lang w:bidi="en-US"/>
        </w:rPr>
        <w:tab/>
        <w:t>COMMUNICATING WITH DISTRICT AND COUNTY OR UNITARY COUNCILLORS</w:t>
      </w:r>
    </w:p>
    <w:p w14:paraId="5D34F073" w14:textId="77777777"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575D2D77" w14:textId="66C689B3" w:rsidR="00883BA0" w:rsidRDefault="00857F9E" w:rsidP="00C75B4A">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bookmarkStart w:id="29" w:name="_Toc357072156"/>
    </w:p>
    <w:p w14:paraId="699D9083" w14:textId="77777777" w:rsidR="00C75B4A" w:rsidRPr="00C75B4A" w:rsidRDefault="00C75B4A" w:rsidP="00C75B4A">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CA60E11" w14:textId="4BC312F0" w:rsidR="00883BA0" w:rsidRPr="00C75B4A" w:rsidRDefault="00C75B4A" w:rsidP="00C75B4A">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C75B4A">
        <w:rPr>
          <w:rFonts w:ascii="Arial" w:hAnsi="Arial" w:cs="Arial"/>
          <w:b/>
          <w:color w:val="000000"/>
          <w:sz w:val="22"/>
          <w:szCs w:val="22"/>
          <w:lang w:bidi="en-US"/>
        </w:rPr>
        <w:t>25.</w:t>
      </w:r>
      <w:r w:rsidRPr="00C75B4A">
        <w:rPr>
          <w:rFonts w:ascii="Arial" w:hAnsi="Arial" w:cs="Arial"/>
          <w:b/>
          <w:color w:val="000000"/>
          <w:sz w:val="22"/>
          <w:szCs w:val="22"/>
          <w:lang w:bidi="en-US"/>
        </w:rPr>
        <w:tab/>
        <w:t>RESTRICTIONS ON COUNCILLOR ACTIVITIES</w:t>
      </w:r>
    </w:p>
    <w:p w14:paraId="797661DD"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4D954442"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3D75F813" w14:textId="2E96F1CD" w:rsidR="00883BA0" w:rsidRDefault="00883BA0" w:rsidP="00C75B4A">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bookmarkEnd w:id="29"/>
    </w:p>
    <w:p w14:paraId="6FC718CA" w14:textId="77777777" w:rsidR="00C75B4A" w:rsidRPr="00C75B4A" w:rsidRDefault="00C75B4A" w:rsidP="00C75B4A">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1BACE8F" w14:textId="41731B84" w:rsidR="00883BA0" w:rsidRPr="00C75B4A" w:rsidRDefault="00C75B4A" w:rsidP="00C75B4A">
      <w:pPr>
        <w:spacing w:after="200" w:line="276" w:lineRule="auto"/>
        <w:rPr>
          <w:rFonts w:ascii="Arial" w:hAnsi="Arial" w:cs="Arial"/>
          <w:b/>
          <w:sz w:val="22"/>
          <w:szCs w:val="22"/>
          <w:lang w:bidi="en-US"/>
        </w:rPr>
      </w:pPr>
      <w:r w:rsidRPr="00C75B4A">
        <w:rPr>
          <w:rFonts w:ascii="Arial" w:hAnsi="Arial" w:cs="Arial"/>
          <w:b/>
          <w:sz w:val="22"/>
          <w:szCs w:val="22"/>
          <w:lang w:bidi="en-US"/>
        </w:rPr>
        <w:t>26.</w:t>
      </w:r>
      <w:r w:rsidRPr="00C75B4A">
        <w:rPr>
          <w:rFonts w:ascii="Arial" w:hAnsi="Arial" w:cs="Arial"/>
          <w:b/>
          <w:sz w:val="22"/>
          <w:szCs w:val="22"/>
          <w:lang w:bidi="en-US"/>
        </w:rPr>
        <w:tab/>
        <w:t>STANDING ORDERS GENERALLY</w:t>
      </w:r>
    </w:p>
    <w:p w14:paraId="2693461A"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AF51A8D" w14:textId="547843F6"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C414C0">
        <w:rPr>
          <w:rFonts w:ascii="Arial" w:hAnsi="Arial" w:cs="Arial"/>
          <w:sz w:val="22"/>
          <w:szCs w:val="22"/>
          <w:lang w:bidi="en-US"/>
        </w:rPr>
        <w:t>2</w:t>
      </w:r>
      <w:r w:rsidRPr="00D13515">
        <w:rPr>
          <w:rFonts w:ascii="Arial" w:hAnsi="Arial" w:cs="Arial"/>
          <w:sz w:val="22"/>
          <w:szCs w:val="22"/>
          <w:lang w:bidi="en-US"/>
        </w:rPr>
        <w:t xml:space="preserve"> councillors to be given to the Proper Officer in accordance with standing order 9.</w:t>
      </w:r>
    </w:p>
    <w:p w14:paraId="28087B86"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68779786" w14:textId="24D428F6" w:rsidR="009E58A9" w:rsidRPr="00C414C0"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p w14:paraId="7A3421C2" w14:textId="470454D6" w:rsidR="00C414C0" w:rsidRDefault="00C414C0" w:rsidP="00C414C0">
      <w:pPr>
        <w:widowControl w:val="0"/>
        <w:suppressAutoHyphens/>
        <w:autoSpaceDE w:val="0"/>
        <w:autoSpaceDN w:val="0"/>
        <w:adjustRightInd w:val="0"/>
        <w:spacing w:after="200" w:line="276" w:lineRule="auto"/>
        <w:textAlignment w:val="center"/>
        <w:rPr>
          <w:rFonts w:ascii="Arial" w:hAnsi="Arial" w:cs="Arial"/>
          <w:sz w:val="22"/>
          <w:szCs w:val="22"/>
        </w:rPr>
      </w:pPr>
    </w:p>
    <w:p w14:paraId="0C375EE0" w14:textId="77777777" w:rsidR="004B5777" w:rsidRDefault="004B5777" w:rsidP="00C414C0">
      <w:pPr>
        <w:widowControl w:val="0"/>
        <w:suppressAutoHyphens/>
        <w:autoSpaceDE w:val="0"/>
        <w:autoSpaceDN w:val="0"/>
        <w:adjustRightInd w:val="0"/>
        <w:spacing w:after="200" w:line="276" w:lineRule="auto"/>
        <w:textAlignment w:val="center"/>
        <w:rPr>
          <w:rFonts w:ascii="Arial" w:hAnsi="Arial" w:cs="Arial"/>
          <w:sz w:val="22"/>
          <w:szCs w:val="22"/>
        </w:rPr>
      </w:pPr>
      <w:bookmarkStart w:id="30" w:name="_GoBack"/>
      <w:bookmarkEnd w:id="30"/>
    </w:p>
    <w:p w14:paraId="42F6BF88" w14:textId="0F1E9FD2" w:rsidR="00C414C0" w:rsidRDefault="00C414C0" w:rsidP="00C414C0">
      <w:pPr>
        <w:widowControl w:val="0"/>
        <w:suppressAutoHyphens/>
        <w:autoSpaceDE w:val="0"/>
        <w:autoSpaceDN w:val="0"/>
        <w:adjustRightInd w:val="0"/>
        <w:spacing w:after="200" w:line="276" w:lineRule="auto"/>
        <w:textAlignment w:val="center"/>
        <w:rPr>
          <w:rFonts w:ascii="Arial" w:hAnsi="Arial" w:cs="Arial"/>
          <w:sz w:val="22"/>
          <w:szCs w:val="22"/>
        </w:rPr>
      </w:pPr>
    </w:p>
    <w:p w14:paraId="24E605D8" w14:textId="521B856D" w:rsidR="00C414C0" w:rsidRDefault="00C414C0" w:rsidP="00C414C0">
      <w:pPr>
        <w:widowControl w:val="0"/>
        <w:suppressAutoHyphens/>
        <w:autoSpaceDE w:val="0"/>
        <w:autoSpaceDN w:val="0"/>
        <w:adjustRightInd w:val="0"/>
        <w:spacing w:after="200" w:line="276" w:lineRule="auto"/>
        <w:textAlignment w:val="center"/>
        <w:rPr>
          <w:rFonts w:ascii="Arial" w:hAnsi="Arial" w:cs="Arial"/>
          <w:sz w:val="28"/>
          <w:szCs w:val="28"/>
        </w:rPr>
      </w:pPr>
      <w:r w:rsidRPr="00C414C0">
        <w:rPr>
          <w:rFonts w:ascii="Arial" w:hAnsi="Arial" w:cs="Arial"/>
          <w:sz w:val="28"/>
          <w:szCs w:val="28"/>
        </w:rPr>
        <w:t>Date Approved</w:t>
      </w:r>
      <w:r>
        <w:rPr>
          <w:rFonts w:ascii="Arial" w:hAnsi="Arial" w:cs="Arial"/>
          <w:sz w:val="28"/>
          <w:szCs w:val="28"/>
        </w:rPr>
        <w:t xml:space="preserve"> ……………………………………………</w:t>
      </w:r>
    </w:p>
    <w:p w14:paraId="04DA933F" w14:textId="504F99E6" w:rsidR="00C414C0" w:rsidRDefault="00C414C0" w:rsidP="00C414C0">
      <w:pPr>
        <w:widowControl w:val="0"/>
        <w:suppressAutoHyphens/>
        <w:autoSpaceDE w:val="0"/>
        <w:autoSpaceDN w:val="0"/>
        <w:adjustRightInd w:val="0"/>
        <w:spacing w:after="200" w:line="276" w:lineRule="auto"/>
        <w:textAlignment w:val="center"/>
        <w:rPr>
          <w:rFonts w:ascii="Arial" w:hAnsi="Arial" w:cs="Arial"/>
          <w:sz w:val="28"/>
          <w:szCs w:val="28"/>
        </w:rPr>
      </w:pPr>
    </w:p>
    <w:p w14:paraId="18CFE75F" w14:textId="1A86B573" w:rsidR="00C414C0" w:rsidRPr="00C414C0" w:rsidRDefault="00C414C0" w:rsidP="00C414C0">
      <w:pPr>
        <w:widowControl w:val="0"/>
        <w:suppressAutoHyphens/>
        <w:autoSpaceDE w:val="0"/>
        <w:autoSpaceDN w:val="0"/>
        <w:adjustRightInd w:val="0"/>
        <w:spacing w:after="200" w:line="276" w:lineRule="auto"/>
        <w:textAlignment w:val="center"/>
        <w:rPr>
          <w:rFonts w:ascii="Arial" w:hAnsi="Arial" w:cs="Arial"/>
          <w:sz w:val="28"/>
          <w:szCs w:val="28"/>
        </w:rPr>
      </w:pPr>
      <w:r>
        <w:rPr>
          <w:rFonts w:ascii="Arial" w:hAnsi="Arial" w:cs="Arial"/>
          <w:sz w:val="28"/>
          <w:szCs w:val="28"/>
        </w:rPr>
        <w:t>Signed ………………………………………</w:t>
      </w:r>
      <w:proofErr w:type="gramStart"/>
      <w:r>
        <w:rPr>
          <w:rFonts w:ascii="Arial" w:hAnsi="Arial" w:cs="Arial"/>
          <w:sz w:val="28"/>
          <w:szCs w:val="28"/>
        </w:rPr>
        <w:t>…..</w:t>
      </w:r>
      <w:proofErr w:type="gramEnd"/>
      <w:r>
        <w:rPr>
          <w:rFonts w:ascii="Arial" w:hAnsi="Arial" w:cs="Arial"/>
          <w:sz w:val="28"/>
          <w:szCs w:val="28"/>
        </w:rPr>
        <w:t>Chairman</w:t>
      </w:r>
    </w:p>
    <w:sectPr w:rsidR="00C414C0" w:rsidRPr="00C414C0" w:rsidSect="000E0CDE">
      <w:footerReference w:type="default" r:id="rId8"/>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61A77" w14:textId="77777777" w:rsidR="000671AA" w:rsidRDefault="000671AA" w:rsidP="00E77177">
      <w:r>
        <w:separator/>
      </w:r>
    </w:p>
  </w:endnote>
  <w:endnote w:type="continuationSeparator" w:id="0">
    <w:p w14:paraId="06D450AA" w14:textId="77777777" w:rsidR="000671AA" w:rsidRDefault="000671AA"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02715" w14:textId="77777777" w:rsidR="000671AA" w:rsidRPr="009E58A9" w:rsidRDefault="000671AA"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Pr>
        <w:rFonts w:ascii="Arial" w:hAnsi="Arial" w:cs="Arial"/>
        <w:noProof/>
      </w:rPr>
      <w:t>3</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926FA" w14:textId="77777777" w:rsidR="000671AA" w:rsidRDefault="000671AA" w:rsidP="00E77177">
      <w:r>
        <w:separator/>
      </w:r>
    </w:p>
  </w:footnote>
  <w:footnote w:type="continuationSeparator" w:id="0">
    <w:p w14:paraId="21378C9F" w14:textId="77777777" w:rsidR="000671AA" w:rsidRDefault="000671AA"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AC0229F"/>
    <w:multiLevelType w:val="hybridMultilevel"/>
    <w:tmpl w:val="7AB020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5C6B71"/>
    <w:multiLevelType w:val="hybridMultilevel"/>
    <w:tmpl w:val="B8E850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0" w15:restartNumberingAfterBreak="0">
    <w:nsid w:val="1D9D3717"/>
    <w:multiLevelType w:val="hybridMultilevel"/>
    <w:tmpl w:val="92FE92E8"/>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1"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4"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825C5D"/>
    <w:multiLevelType w:val="hybridMultilevel"/>
    <w:tmpl w:val="DCDA1256"/>
    <w:lvl w:ilvl="0" w:tplc="633436DC">
      <w:start w:val="1"/>
      <w:numFmt w:val="decimal"/>
      <w:lvlText w:val="%1."/>
      <w:lvlJc w:val="left"/>
      <w:pPr>
        <w:ind w:left="1140" w:hanging="7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0" w15:restartNumberingAfterBreak="0">
    <w:nsid w:val="38D73D33"/>
    <w:multiLevelType w:val="hybridMultilevel"/>
    <w:tmpl w:val="85B852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8"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3"/>
  </w:num>
  <w:num w:numId="2">
    <w:abstractNumId w:val="1"/>
  </w:num>
  <w:num w:numId="3">
    <w:abstractNumId w:val="31"/>
  </w:num>
  <w:num w:numId="4">
    <w:abstractNumId w:val="30"/>
  </w:num>
  <w:num w:numId="5">
    <w:abstractNumId w:val="37"/>
  </w:num>
  <w:num w:numId="6">
    <w:abstractNumId w:val="26"/>
  </w:num>
  <w:num w:numId="7">
    <w:abstractNumId w:val="24"/>
  </w:num>
  <w:num w:numId="8">
    <w:abstractNumId w:val="32"/>
  </w:num>
  <w:num w:numId="9">
    <w:abstractNumId w:val="33"/>
  </w:num>
  <w:num w:numId="10">
    <w:abstractNumId w:val="22"/>
  </w:num>
  <w:num w:numId="11">
    <w:abstractNumId w:val="39"/>
  </w:num>
  <w:num w:numId="12">
    <w:abstractNumId w:val="12"/>
  </w:num>
  <w:num w:numId="13">
    <w:abstractNumId w:val="18"/>
  </w:num>
  <w:num w:numId="14">
    <w:abstractNumId w:val="27"/>
  </w:num>
  <w:num w:numId="15">
    <w:abstractNumId w:val="34"/>
  </w:num>
  <w:num w:numId="16">
    <w:abstractNumId w:val="23"/>
  </w:num>
  <w:num w:numId="17">
    <w:abstractNumId w:val="36"/>
  </w:num>
  <w:num w:numId="18">
    <w:abstractNumId w:val="40"/>
  </w:num>
  <w:num w:numId="19">
    <w:abstractNumId w:val="9"/>
  </w:num>
  <w:num w:numId="20">
    <w:abstractNumId w:val="5"/>
  </w:num>
  <w:num w:numId="21">
    <w:abstractNumId w:val="16"/>
  </w:num>
  <w:num w:numId="22">
    <w:abstractNumId w:val="7"/>
  </w:num>
  <w:num w:numId="23">
    <w:abstractNumId w:val="48"/>
  </w:num>
  <w:num w:numId="24">
    <w:abstractNumId w:val="14"/>
  </w:num>
  <w:num w:numId="25">
    <w:abstractNumId w:val="21"/>
  </w:num>
  <w:num w:numId="26">
    <w:abstractNumId w:val="0"/>
  </w:num>
  <w:num w:numId="27">
    <w:abstractNumId w:val="46"/>
  </w:num>
  <w:num w:numId="28">
    <w:abstractNumId w:val="3"/>
  </w:num>
  <w:num w:numId="29">
    <w:abstractNumId w:val="35"/>
  </w:num>
  <w:num w:numId="30">
    <w:abstractNumId w:val="29"/>
  </w:num>
  <w:num w:numId="31">
    <w:abstractNumId w:val="42"/>
  </w:num>
  <w:num w:numId="32">
    <w:abstractNumId w:val="28"/>
  </w:num>
  <w:num w:numId="33">
    <w:abstractNumId w:val="8"/>
  </w:num>
  <w:num w:numId="34">
    <w:abstractNumId w:val="13"/>
  </w:num>
  <w:num w:numId="35">
    <w:abstractNumId w:val="47"/>
  </w:num>
  <w:num w:numId="36">
    <w:abstractNumId w:val="11"/>
  </w:num>
  <w:num w:numId="37">
    <w:abstractNumId w:val="19"/>
  </w:num>
  <w:num w:numId="38">
    <w:abstractNumId w:val="41"/>
  </w:num>
  <w:num w:numId="39">
    <w:abstractNumId w:val="17"/>
  </w:num>
  <w:num w:numId="40">
    <w:abstractNumId w:val="45"/>
  </w:num>
  <w:num w:numId="41">
    <w:abstractNumId w:val="25"/>
  </w:num>
  <w:num w:numId="42">
    <w:abstractNumId w:val="38"/>
  </w:num>
  <w:num w:numId="43">
    <w:abstractNumId w:val="44"/>
  </w:num>
  <w:num w:numId="44">
    <w:abstractNumId w:val="6"/>
  </w:num>
  <w:num w:numId="45">
    <w:abstractNumId w:val="15"/>
  </w:num>
  <w:num w:numId="46">
    <w:abstractNumId w:val="10"/>
  </w:num>
  <w:num w:numId="47">
    <w:abstractNumId w:val="4"/>
  </w:num>
  <w:num w:numId="48">
    <w:abstractNumId w:val="20"/>
  </w:num>
  <w:num w:numId="49">
    <w:abstractNumId w:val="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671AA"/>
    <w:rsid w:val="000704FE"/>
    <w:rsid w:val="00077D88"/>
    <w:rsid w:val="00081393"/>
    <w:rsid w:val="000834A7"/>
    <w:rsid w:val="00085A1C"/>
    <w:rsid w:val="00093142"/>
    <w:rsid w:val="00097B13"/>
    <w:rsid w:val="000A6890"/>
    <w:rsid w:val="000A691E"/>
    <w:rsid w:val="000A7970"/>
    <w:rsid w:val="000B6DD1"/>
    <w:rsid w:val="000C35CA"/>
    <w:rsid w:val="000C3E9C"/>
    <w:rsid w:val="000C5EDE"/>
    <w:rsid w:val="000D71AB"/>
    <w:rsid w:val="000E0CDE"/>
    <w:rsid w:val="000F0D96"/>
    <w:rsid w:val="000F2D48"/>
    <w:rsid w:val="00100DDB"/>
    <w:rsid w:val="00101711"/>
    <w:rsid w:val="001028E6"/>
    <w:rsid w:val="00106A98"/>
    <w:rsid w:val="00112CF5"/>
    <w:rsid w:val="00115841"/>
    <w:rsid w:val="001161B3"/>
    <w:rsid w:val="0011709A"/>
    <w:rsid w:val="001217CA"/>
    <w:rsid w:val="00121ABE"/>
    <w:rsid w:val="00122646"/>
    <w:rsid w:val="0012268A"/>
    <w:rsid w:val="00125E8B"/>
    <w:rsid w:val="0013122D"/>
    <w:rsid w:val="00131C96"/>
    <w:rsid w:val="00133138"/>
    <w:rsid w:val="00136C4F"/>
    <w:rsid w:val="00136FB3"/>
    <w:rsid w:val="001376C1"/>
    <w:rsid w:val="0014042A"/>
    <w:rsid w:val="00141D60"/>
    <w:rsid w:val="00145E94"/>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6712"/>
    <w:rsid w:val="002412D2"/>
    <w:rsid w:val="002454B5"/>
    <w:rsid w:val="00247B24"/>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0C3F"/>
    <w:rsid w:val="00343E7A"/>
    <w:rsid w:val="00352AD3"/>
    <w:rsid w:val="00353FD1"/>
    <w:rsid w:val="00356BF2"/>
    <w:rsid w:val="00363397"/>
    <w:rsid w:val="00363449"/>
    <w:rsid w:val="00367CE1"/>
    <w:rsid w:val="00372B50"/>
    <w:rsid w:val="00386D87"/>
    <w:rsid w:val="003917BE"/>
    <w:rsid w:val="00396266"/>
    <w:rsid w:val="003965A5"/>
    <w:rsid w:val="003A10D6"/>
    <w:rsid w:val="003A1F96"/>
    <w:rsid w:val="003A2789"/>
    <w:rsid w:val="003A2B98"/>
    <w:rsid w:val="003A43F5"/>
    <w:rsid w:val="003A64B6"/>
    <w:rsid w:val="003A75F3"/>
    <w:rsid w:val="003A7A84"/>
    <w:rsid w:val="003B1511"/>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0AD0"/>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6CE5"/>
    <w:rsid w:val="00466E76"/>
    <w:rsid w:val="00467E25"/>
    <w:rsid w:val="00472E57"/>
    <w:rsid w:val="00472E93"/>
    <w:rsid w:val="00473A3F"/>
    <w:rsid w:val="00477E7B"/>
    <w:rsid w:val="00481661"/>
    <w:rsid w:val="00481C2B"/>
    <w:rsid w:val="004857B6"/>
    <w:rsid w:val="0048793A"/>
    <w:rsid w:val="004A0E61"/>
    <w:rsid w:val="004A7BDA"/>
    <w:rsid w:val="004B0BD0"/>
    <w:rsid w:val="004B1097"/>
    <w:rsid w:val="004B1623"/>
    <w:rsid w:val="004B2530"/>
    <w:rsid w:val="004B449A"/>
    <w:rsid w:val="004B5777"/>
    <w:rsid w:val="004B656E"/>
    <w:rsid w:val="004C2B7B"/>
    <w:rsid w:val="004C417C"/>
    <w:rsid w:val="004C7D23"/>
    <w:rsid w:val="004D4657"/>
    <w:rsid w:val="004D55C3"/>
    <w:rsid w:val="004E1B75"/>
    <w:rsid w:val="004E429B"/>
    <w:rsid w:val="004E6278"/>
    <w:rsid w:val="004E77DD"/>
    <w:rsid w:val="004F2D45"/>
    <w:rsid w:val="004F39C7"/>
    <w:rsid w:val="0050199D"/>
    <w:rsid w:val="005028B6"/>
    <w:rsid w:val="00502A47"/>
    <w:rsid w:val="00504967"/>
    <w:rsid w:val="0050756D"/>
    <w:rsid w:val="00510926"/>
    <w:rsid w:val="00511892"/>
    <w:rsid w:val="0052730F"/>
    <w:rsid w:val="00537CEB"/>
    <w:rsid w:val="0054042F"/>
    <w:rsid w:val="00541926"/>
    <w:rsid w:val="00546871"/>
    <w:rsid w:val="00546880"/>
    <w:rsid w:val="00552B84"/>
    <w:rsid w:val="005628C9"/>
    <w:rsid w:val="0056432B"/>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504A"/>
    <w:rsid w:val="005C6413"/>
    <w:rsid w:val="005D0FAA"/>
    <w:rsid w:val="005D2038"/>
    <w:rsid w:val="005D4470"/>
    <w:rsid w:val="005D787A"/>
    <w:rsid w:val="005D7A76"/>
    <w:rsid w:val="005E3ACA"/>
    <w:rsid w:val="005E3E4E"/>
    <w:rsid w:val="005F0BAB"/>
    <w:rsid w:val="005F1BAA"/>
    <w:rsid w:val="005F41FC"/>
    <w:rsid w:val="005F51BF"/>
    <w:rsid w:val="005F5408"/>
    <w:rsid w:val="00604A91"/>
    <w:rsid w:val="00604DED"/>
    <w:rsid w:val="00612253"/>
    <w:rsid w:val="0061502D"/>
    <w:rsid w:val="00615E9F"/>
    <w:rsid w:val="00617982"/>
    <w:rsid w:val="00621B4B"/>
    <w:rsid w:val="0062325E"/>
    <w:rsid w:val="0062394F"/>
    <w:rsid w:val="00623FE1"/>
    <w:rsid w:val="00624337"/>
    <w:rsid w:val="0062753E"/>
    <w:rsid w:val="00631F2E"/>
    <w:rsid w:val="00642DD7"/>
    <w:rsid w:val="00643376"/>
    <w:rsid w:val="006434DA"/>
    <w:rsid w:val="00643F4D"/>
    <w:rsid w:val="00645A14"/>
    <w:rsid w:val="00646D67"/>
    <w:rsid w:val="00647006"/>
    <w:rsid w:val="0064731C"/>
    <w:rsid w:val="00652CE7"/>
    <w:rsid w:val="00656425"/>
    <w:rsid w:val="0066278B"/>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74F3"/>
    <w:rsid w:val="00727C33"/>
    <w:rsid w:val="00735162"/>
    <w:rsid w:val="00735963"/>
    <w:rsid w:val="00736FE9"/>
    <w:rsid w:val="007450D4"/>
    <w:rsid w:val="00746774"/>
    <w:rsid w:val="00747E06"/>
    <w:rsid w:val="00750ECC"/>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3F1A"/>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0DC9"/>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0587B"/>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14C0"/>
    <w:rsid w:val="00C43EA8"/>
    <w:rsid w:val="00C43F23"/>
    <w:rsid w:val="00C53D82"/>
    <w:rsid w:val="00C6169C"/>
    <w:rsid w:val="00C635DC"/>
    <w:rsid w:val="00C63DC0"/>
    <w:rsid w:val="00C64A70"/>
    <w:rsid w:val="00C64C40"/>
    <w:rsid w:val="00C66AED"/>
    <w:rsid w:val="00C70C9B"/>
    <w:rsid w:val="00C72EEA"/>
    <w:rsid w:val="00C74533"/>
    <w:rsid w:val="00C75B4A"/>
    <w:rsid w:val="00C76F39"/>
    <w:rsid w:val="00C77879"/>
    <w:rsid w:val="00C83EFC"/>
    <w:rsid w:val="00C87EE7"/>
    <w:rsid w:val="00C91CE2"/>
    <w:rsid w:val="00C92558"/>
    <w:rsid w:val="00C966D3"/>
    <w:rsid w:val="00CA0474"/>
    <w:rsid w:val="00CA2DAF"/>
    <w:rsid w:val="00CA5EAF"/>
    <w:rsid w:val="00CB17FD"/>
    <w:rsid w:val="00CB4ED5"/>
    <w:rsid w:val="00CB4F8A"/>
    <w:rsid w:val="00CB68C4"/>
    <w:rsid w:val="00CB6D38"/>
    <w:rsid w:val="00CC2A52"/>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A97"/>
    <w:rsid w:val="00E93DB7"/>
    <w:rsid w:val="00E95D72"/>
    <w:rsid w:val="00E96CF6"/>
    <w:rsid w:val="00EA594D"/>
    <w:rsid w:val="00EA5C76"/>
    <w:rsid w:val="00EA7BE0"/>
    <w:rsid w:val="00EB0F80"/>
    <w:rsid w:val="00EB5759"/>
    <w:rsid w:val="00EC660D"/>
    <w:rsid w:val="00EC74FC"/>
    <w:rsid w:val="00EE02B1"/>
    <w:rsid w:val="00EE2E3E"/>
    <w:rsid w:val="00EE767B"/>
    <w:rsid w:val="00EF171F"/>
    <w:rsid w:val="00EF3C35"/>
    <w:rsid w:val="00EF48BA"/>
    <w:rsid w:val="00EF52D3"/>
    <w:rsid w:val="00EF53C0"/>
    <w:rsid w:val="00EF6623"/>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6496"/>
    <w:rsid w:val="00F674AF"/>
    <w:rsid w:val="00F679D7"/>
    <w:rsid w:val="00F8049B"/>
    <w:rsid w:val="00F8299B"/>
    <w:rsid w:val="00F918C3"/>
    <w:rsid w:val="00F92B1C"/>
    <w:rsid w:val="00F971E5"/>
    <w:rsid w:val="00FA3FFE"/>
    <w:rsid w:val="00FA40BD"/>
    <w:rsid w:val="00FA56B9"/>
    <w:rsid w:val="00FA7535"/>
    <w:rsid w:val="00FB15EB"/>
    <w:rsid w:val="00FB177C"/>
    <w:rsid w:val="00FB1D47"/>
    <w:rsid w:val="00FB6B7E"/>
    <w:rsid w:val="00FC0D27"/>
    <w:rsid w:val="00FC79A4"/>
    <w:rsid w:val="00FC7B2B"/>
    <w:rsid w:val="00FD29CB"/>
    <w:rsid w:val="00FD6EB0"/>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A4C2D20"/>
  <w15:docId w15:val="{E3483550-0A40-4C47-9629-E1660200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151BC-CBF4-4AA7-AE64-13B190609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20</Pages>
  <Words>7480</Words>
  <Characters>36053</Characters>
  <Application>Microsoft Office Word</Application>
  <DocSecurity>0</DocSecurity>
  <Lines>300</Lines>
  <Paragraphs>86</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Chapel Haddlesey Parish Council</cp:lastModifiedBy>
  <cp:revision>17</cp:revision>
  <cp:lastPrinted>2018-11-20T16:38:00Z</cp:lastPrinted>
  <dcterms:created xsi:type="dcterms:W3CDTF">2018-11-20T14:15:00Z</dcterms:created>
  <dcterms:modified xsi:type="dcterms:W3CDTF">2018-11-21T16:50:00Z</dcterms:modified>
</cp:coreProperties>
</file>